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AA7" w:rsidRPr="0094651D" w:rsidRDefault="00437AA7" w:rsidP="00437AA7">
      <w:pPr>
        <w:spacing w:line="560" w:lineRule="exact"/>
        <w:jc w:val="center"/>
        <w:rPr>
          <w:rFonts w:asciiTheme="majorEastAsia" w:eastAsiaTheme="majorEastAsia" w:hAnsiTheme="majorEastAsia" w:cs="方正小标宋简体"/>
          <w:b/>
          <w:sz w:val="44"/>
          <w:szCs w:val="44"/>
        </w:rPr>
      </w:pPr>
      <w:r w:rsidRPr="0094651D">
        <w:rPr>
          <w:rFonts w:asciiTheme="majorEastAsia" w:eastAsiaTheme="majorEastAsia" w:hAnsiTheme="majorEastAsia" w:cs="方正小标宋简体" w:hint="eastAsia"/>
          <w:b/>
          <w:sz w:val="44"/>
          <w:szCs w:val="44"/>
        </w:rPr>
        <w:t>永定区</w:t>
      </w:r>
      <w:r w:rsidR="00DF2587">
        <w:rPr>
          <w:rFonts w:asciiTheme="majorEastAsia" w:eastAsiaTheme="majorEastAsia" w:hAnsiTheme="majorEastAsia" w:cs="方正小标宋简体" w:hint="eastAsia"/>
          <w:b/>
          <w:sz w:val="44"/>
          <w:szCs w:val="44"/>
        </w:rPr>
        <w:t>10月</w:t>
      </w:r>
      <w:r w:rsidRPr="0094651D">
        <w:rPr>
          <w:rFonts w:asciiTheme="majorEastAsia" w:eastAsiaTheme="majorEastAsia" w:hAnsiTheme="majorEastAsia" w:cs="方正小标宋简体" w:hint="eastAsia"/>
          <w:b/>
          <w:sz w:val="44"/>
          <w:szCs w:val="44"/>
        </w:rPr>
        <w:t>直达资金使用情况</w:t>
      </w:r>
    </w:p>
    <w:p w:rsidR="00437AA7" w:rsidRPr="00DE1935" w:rsidRDefault="00437AA7" w:rsidP="00437AA7">
      <w:pPr>
        <w:spacing w:line="600" w:lineRule="exact"/>
        <w:rPr>
          <w:rFonts w:asciiTheme="minorEastAsia" w:eastAsiaTheme="minorEastAsia" w:hAnsiTheme="minorEastAsia"/>
        </w:rPr>
      </w:pPr>
    </w:p>
    <w:p w:rsidR="00437AA7" w:rsidRPr="00DE1935" w:rsidRDefault="00437AA7" w:rsidP="00DE1935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2020年</w:t>
      </w:r>
      <w:r w:rsidR="003056CC" w:rsidRPr="00DE1935">
        <w:rPr>
          <w:rFonts w:asciiTheme="minorEastAsia" w:eastAsiaTheme="minorEastAsia" w:hAnsiTheme="minorEastAsia" w:hint="eastAsia"/>
        </w:rPr>
        <w:t>10</w:t>
      </w:r>
      <w:r w:rsidRPr="00DE1935">
        <w:rPr>
          <w:rFonts w:asciiTheme="minorEastAsia" w:eastAsiaTheme="minorEastAsia" w:hAnsiTheme="minorEastAsia" w:hint="eastAsia"/>
        </w:rPr>
        <w:t>月20日止，永定区累计收到直达资金</w:t>
      </w:r>
      <w:r w:rsidR="00EC0B9C">
        <w:rPr>
          <w:rFonts w:asciiTheme="minorEastAsia" w:eastAsiaTheme="minorEastAsia" w:hAnsiTheme="minorEastAsia" w:hint="eastAsia"/>
        </w:rPr>
        <w:t>（含参照直达</w:t>
      </w:r>
      <w:r w:rsidR="00F43FAE">
        <w:rPr>
          <w:rFonts w:asciiTheme="minorEastAsia" w:eastAsiaTheme="minorEastAsia" w:hAnsiTheme="minorEastAsia" w:hint="eastAsia"/>
        </w:rPr>
        <w:t>资金</w:t>
      </w:r>
      <w:r w:rsidR="00EC0B9C">
        <w:rPr>
          <w:rFonts w:asciiTheme="minorEastAsia" w:eastAsiaTheme="minorEastAsia" w:hAnsiTheme="minorEastAsia" w:hint="eastAsia"/>
        </w:rPr>
        <w:t>）预算</w:t>
      </w:r>
      <w:r w:rsidRPr="00DE1935">
        <w:rPr>
          <w:rFonts w:asciiTheme="minorEastAsia" w:eastAsiaTheme="minorEastAsia" w:hAnsiTheme="minorEastAsia" w:hint="eastAsia"/>
        </w:rPr>
        <w:t>指标</w:t>
      </w:r>
      <w:r w:rsidR="00EC0B9C">
        <w:rPr>
          <w:rFonts w:asciiTheme="minorEastAsia" w:eastAsiaTheme="minorEastAsia" w:hAnsiTheme="minorEastAsia" w:hint="eastAsia"/>
        </w:rPr>
        <w:t>3769</w:t>
      </w:r>
      <w:r w:rsidR="00F43FAE">
        <w:rPr>
          <w:rFonts w:asciiTheme="minorEastAsia" w:eastAsiaTheme="minorEastAsia" w:hAnsiTheme="minorEastAsia" w:hint="eastAsia"/>
        </w:rPr>
        <w:t>1.95</w:t>
      </w:r>
      <w:r w:rsidRPr="00DE1935">
        <w:rPr>
          <w:rFonts w:asciiTheme="minorEastAsia" w:eastAsiaTheme="minorEastAsia" w:hAnsiTheme="minorEastAsia" w:hint="eastAsia"/>
        </w:rPr>
        <w:t>万元,其中</w:t>
      </w:r>
      <w:r w:rsidR="00EC0B9C">
        <w:rPr>
          <w:rFonts w:asciiTheme="minorEastAsia" w:eastAsiaTheme="minorEastAsia" w:hAnsiTheme="minorEastAsia" w:hint="eastAsia"/>
        </w:rPr>
        <w:t>，</w:t>
      </w:r>
      <w:r w:rsidRPr="00DE1935">
        <w:rPr>
          <w:rFonts w:asciiTheme="minorEastAsia" w:eastAsiaTheme="minorEastAsia" w:hAnsiTheme="minorEastAsia" w:hint="eastAsia"/>
        </w:rPr>
        <w:t>正常转移</w:t>
      </w:r>
      <w:r w:rsidR="00EC0B9C">
        <w:rPr>
          <w:rFonts w:asciiTheme="minorEastAsia" w:eastAsiaTheme="minorEastAsia" w:hAnsiTheme="minorEastAsia" w:hint="eastAsia"/>
        </w:rPr>
        <w:t>支付</w:t>
      </w:r>
      <w:r w:rsidRPr="00DE1935">
        <w:rPr>
          <w:rFonts w:asciiTheme="minorEastAsia" w:eastAsiaTheme="minorEastAsia" w:hAnsiTheme="minorEastAsia" w:hint="eastAsia"/>
        </w:rPr>
        <w:t>资</w:t>
      </w:r>
      <w:r w:rsidR="00EC0B9C">
        <w:rPr>
          <w:rFonts w:asciiTheme="minorEastAsia" w:eastAsiaTheme="minorEastAsia" w:hAnsiTheme="minorEastAsia" w:hint="eastAsia"/>
        </w:rPr>
        <w:t>金</w:t>
      </w:r>
      <w:r w:rsidR="00F43FAE">
        <w:rPr>
          <w:rFonts w:asciiTheme="minorEastAsia" w:eastAsiaTheme="minorEastAsia" w:hAnsiTheme="minorEastAsia" w:hint="eastAsia"/>
        </w:rPr>
        <w:t>7287.53</w:t>
      </w:r>
      <w:r w:rsidRPr="00DE1935">
        <w:rPr>
          <w:rFonts w:asciiTheme="minorEastAsia" w:eastAsiaTheme="minorEastAsia" w:hAnsiTheme="minorEastAsia" w:hint="eastAsia"/>
        </w:rPr>
        <w:t>万元</w:t>
      </w:r>
      <w:r w:rsidR="00DE1935">
        <w:rPr>
          <w:rFonts w:asciiTheme="minorEastAsia" w:eastAsiaTheme="minorEastAsia" w:hAnsiTheme="minorEastAsia" w:hint="eastAsia"/>
        </w:rPr>
        <w:t>、</w:t>
      </w:r>
      <w:r w:rsidRPr="00DE1935">
        <w:rPr>
          <w:rFonts w:asciiTheme="minorEastAsia" w:eastAsiaTheme="minorEastAsia" w:hAnsiTheme="minorEastAsia" w:hint="eastAsia"/>
        </w:rPr>
        <w:t>特殊转移</w:t>
      </w:r>
      <w:r w:rsidR="00EC0B9C">
        <w:rPr>
          <w:rFonts w:asciiTheme="minorEastAsia" w:eastAsiaTheme="minorEastAsia" w:hAnsiTheme="minorEastAsia" w:hint="eastAsia"/>
        </w:rPr>
        <w:t>支付</w:t>
      </w:r>
      <w:r w:rsidRPr="00DE1935">
        <w:rPr>
          <w:rFonts w:asciiTheme="minorEastAsia" w:eastAsiaTheme="minorEastAsia" w:hAnsiTheme="minorEastAsia" w:hint="eastAsia"/>
        </w:rPr>
        <w:t>资金</w:t>
      </w:r>
      <w:r w:rsidR="00EC0B9C">
        <w:rPr>
          <w:rFonts w:asciiTheme="minorEastAsia" w:eastAsiaTheme="minorEastAsia" w:hAnsiTheme="minorEastAsia" w:hint="eastAsia"/>
        </w:rPr>
        <w:t>10440</w:t>
      </w:r>
      <w:r w:rsidR="00F43FAE">
        <w:rPr>
          <w:rFonts w:asciiTheme="minorEastAsia" w:eastAsiaTheme="minorEastAsia" w:hAnsiTheme="minorEastAsia" w:hint="eastAsia"/>
        </w:rPr>
        <w:t>.18</w:t>
      </w:r>
      <w:r w:rsidRPr="00DE1935">
        <w:rPr>
          <w:rFonts w:asciiTheme="minorEastAsia" w:eastAsiaTheme="minorEastAsia" w:hAnsiTheme="minorEastAsia" w:hint="eastAsia"/>
        </w:rPr>
        <w:t>万元、</w:t>
      </w:r>
      <w:r w:rsidR="00EC0B9C" w:rsidRPr="00DE1935">
        <w:rPr>
          <w:rFonts w:asciiTheme="minorEastAsia" w:eastAsiaTheme="minorEastAsia" w:hAnsiTheme="minorEastAsia" w:hint="eastAsia"/>
        </w:rPr>
        <w:t>抗疫特别国债资金</w:t>
      </w:r>
      <w:r w:rsidR="00EC0B9C">
        <w:rPr>
          <w:rFonts w:asciiTheme="minorEastAsia" w:eastAsiaTheme="minorEastAsia" w:hAnsiTheme="minorEastAsia" w:hint="eastAsia"/>
        </w:rPr>
        <w:t>7802</w:t>
      </w:r>
      <w:r w:rsidR="00F43FAE">
        <w:rPr>
          <w:rFonts w:asciiTheme="minorEastAsia" w:eastAsiaTheme="minorEastAsia" w:hAnsiTheme="minorEastAsia" w:hint="eastAsia"/>
        </w:rPr>
        <w:t>.24</w:t>
      </w:r>
      <w:r w:rsidR="00EC0B9C" w:rsidRPr="00DE1935">
        <w:rPr>
          <w:rFonts w:asciiTheme="minorEastAsia" w:eastAsiaTheme="minorEastAsia" w:hAnsiTheme="minorEastAsia" w:hint="eastAsia"/>
        </w:rPr>
        <w:t>万元、</w:t>
      </w:r>
      <w:r w:rsidRPr="00DE1935">
        <w:rPr>
          <w:rFonts w:asciiTheme="minorEastAsia" w:eastAsiaTheme="minorEastAsia" w:hAnsiTheme="minorEastAsia" w:hint="eastAsia"/>
        </w:rPr>
        <w:t>参照直达资金</w:t>
      </w:r>
      <w:r w:rsidR="00F43FAE">
        <w:rPr>
          <w:rFonts w:asciiTheme="minorEastAsia" w:eastAsiaTheme="minorEastAsia" w:hAnsiTheme="minorEastAsia" w:hint="eastAsia"/>
        </w:rPr>
        <w:t>12162</w:t>
      </w:r>
      <w:r w:rsidRPr="00DE1935">
        <w:rPr>
          <w:rFonts w:asciiTheme="minorEastAsia" w:eastAsiaTheme="minorEastAsia" w:hAnsiTheme="minorEastAsia" w:hint="eastAsia"/>
        </w:rPr>
        <w:t>万元，区财政已按规定及时将</w:t>
      </w:r>
      <w:r w:rsidR="00F43FAE">
        <w:rPr>
          <w:rFonts w:asciiTheme="minorEastAsia" w:eastAsiaTheme="minorEastAsia" w:hAnsiTheme="minorEastAsia" w:hint="eastAsia"/>
        </w:rPr>
        <w:t>预算</w:t>
      </w:r>
      <w:r w:rsidRPr="00DE1935">
        <w:rPr>
          <w:rFonts w:asciiTheme="minorEastAsia" w:eastAsiaTheme="minorEastAsia" w:hAnsiTheme="minorEastAsia" w:hint="eastAsia"/>
        </w:rPr>
        <w:t>指标分配并下达给相关单位执行</w:t>
      </w:r>
      <w:r w:rsidRPr="00DE1935">
        <w:rPr>
          <w:rFonts w:asciiTheme="minorEastAsia" w:eastAsiaTheme="minorEastAsia" w:hAnsiTheme="minorEastAsia"/>
        </w:rPr>
        <w:t>使</w:t>
      </w:r>
      <w:bookmarkStart w:id="0" w:name="_GoBack"/>
      <w:bookmarkEnd w:id="0"/>
      <w:r w:rsidRPr="00DE1935">
        <w:rPr>
          <w:rFonts w:asciiTheme="minorEastAsia" w:eastAsiaTheme="minorEastAsia" w:hAnsiTheme="minorEastAsia"/>
        </w:rPr>
        <w:t>用</w:t>
      </w:r>
      <w:r w:rsidRPr="00DE1935">
        <w:rPr>
          <w:rFonts w:asciiTheme="minorEastAsia" w:eastAsiaTheme="minorEastAsia" w:hAnsiTheme="minorEastAsia" w:hint="eastAsia"/>
        </w:rPr>
        <w:t>。</w:t>
      </w:r>
    </w:p>
    <w:p w:rsidR="00437AA7" w:rsidRPr="00DE1935" w:rsidRDefault="00437AA7" w:rsidP="00DE1935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一、</w:t>
      </w:r>
      <w:r w:rsidRPr="00DE1935">
        <w:rPr>
          <w:rFonts w:asciiTheme="minorEastAsia" w:eastAsiaTheme="minorEastAsia" w:hAnsiTheme="minorEastAsia"/>
        </w:rPr>
        <w:t>直达资金对重点领域和重点项目的保障情况</w:t>
      </w:r>
    </w:p>
    <w:p w:rsidR="00437AA7" w:rsidRPr="00DE1935" w:rsidRDefault="00437AA7" w:rsidP="00437AA7">
      <w:pPr>
        <w:autoSpaceDN w:val="0"/>
        <w:spacing w:line="600" w:lineRule="exact"/>
        <w:ind w:firstLine="640"/>
        <w:jc w:val="left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直达资金主要支出方向和在做好“六稳”、落实“六保”中的作用。</w:t>
      </w:r>
      <w:r w:rsidRPr="00DE1935">
        <w:rPr>
          <w:rFonts w:asciiTheme="minorEastAsia" w:eastAsiaTheme="minorEastAsia" w:hAnsiTheme="minorEastAsia"/>
        </w:rPr>
        <w:t>我区直达资金</w:t>
      </w:r>
      <w:r w:rsidR="00721F18">
        <w:rPr>
          <w:rFonts w:asciiTheme="minorEastAsia" w:eastAsiaTheme="minorEastAsia" w:hAnsiTheme="minorEastAsia" w:hint="eastAsia"/>
        </w:rPr>
        <w:t>预算</w:t>
      </w:r>
      <w:r w:rsidR="00721F18" w:rsidRPr="00DE1935">
        <w:rPr>
          <w:rFonts w:asciiTheme="minorEastAsia" w:eastAsiaTheme="minorEastAsia" w:hAnsiTheme="minorEastAsia" w:hint="eastAsia"/>
        </w:rPr>
        <w:t>指标</w:t>
      </w:r>
      <w:r w:rsidR="00721F18">
        <w:rPr>
          <w:rFonts w:asciiTheme="minorEastAsia" w:eastAsiaTheme="minorEastAsia" w:hAnsiTheme="minorEastAsia" w:hint="eastAsia"/>
        </w:rPr>
        <w:t>37691.95</w:t>
      </w:r>
      <w:r w:rsidR="00721F18" w:rsidRPr="00DE1935">
        <w:rPr>
          <w:rFonts w:asciiTheme="minorEastAsia" w:eastAsiaTheme="minorEastAsia" w:hAnsiTheme="minorEastAsia" w:hint="eastAsia"/>
        </w:rPr>
        <w:t>万元</w:t>
      </w:r>
      <w:r w:rsidRPr="00DE1935">
        <w:rPr>
          <w:rFonts w:asciiTheme="minorEastAsia" w:eastAsiaTheme="minorEastAsia" w:hAnsiTheme="minorEastAsia"/>
        </w:rPr>
        <w:t>（含参照直达资金</w:t>
      </w:r>
      <w:r w:rsidR="00721F18">
        <w:rPr>
          <w:rFonts w:asciiTheme="minorEastAsia" w:eastAsiaTheme="minorEastAsia" w:hAnsiTheme="minorEastAsia" w:hint="eastAsia"/>
        </w:rPr>
        <w:t>12162</w:t>
      </w:r>
      <w:r w:rsidRPr="00DE1935">
        <w:rPr>
          <w:rFonts w:asciiTheme="minorEastAsia" w:eastAsiaTheme="minorEastAsia" w:hAnsiTheme="minorEastAsia"/>
        </w:rPr>
        <w:t>万元），主要用于：教育支出</w:t>
      </w:r>
      <w:r w:rsidRPr="00DE1935">
        <w:rPr>
          <w:rFonts w:asciiTheme="minorEastAsia" w:eastAsiaTheme="minorEastAsia" w:hAnsiTheme="minorEastAsia" w:hint="eastAsia"/>
        </w:rPr>
        <w:t>1056.53</w:t>
      </w:r>
      <w:r w:rsidRPr="00DE1935">
        <w:rPr>
          <w:rFonts w:asciiTheme="minorEastAsia" w:eastAsiaTheme="minorEastAsia" w:hAnsiTheme="minorEastAsia"/>
        </w:rPr>
        <w:t>万元、社会保障和就业支出</w:t>
      </w:r>
      <w:r w:rsidR="00721F18">
        <w:rPr>
          <w:rFonts w:asciiTheme="minorEastAsia" w:eastAsiaTheme="minorEastAsia" w:hAnsiTheme="minorEastAsia" w:hint="eastAsia"/>
        </w:rPr>
        <w:t>21892</w:t>
      </w:r>
      <w:r w:rsidRPr="00DE1935">
        <w:rPr>
          <w:rFonts w:asciiTheme="minorEastAsia" w:eastAsiaTheme="minorEastAsia" w:hAnsiTheme="minorEastAsia"/>
        </w:rPr>
        <w:t>万元、卫生健康支出</w:t>
      </w:r>
      <w:r w:rsidRPr="00DE1935">
        <w:rPr>
          <w:rFonts w:asciiTheme="minorEastAsia" w:eastAsiaTheme="minorEastAsia" w:hAnsiTheme="minorEastAsia" w:hint="eastAsia"/>
        </w:rPr>
        <w:t>764.08</w:t>
      </w:r>
      <w:r w:rsidRPr="00DE1935">
        <w:rPr>
          <w:rFonts w:asciiTheme="minorEastAsia" w:eastAsiaTheme="minorEastAsia" w:hAnsiTheme="minorEastAsia"/>
        </w:rPr>
        <w:t>万元、农林水支出</w:t>
      </w:r>
      <w:r w:rsidRPr="00DE1935">
        <w:rPr>
          <w:rFonts w:asciiTheme="minorEastAsia" w:eastAsiaTheme="minorEastAsia" w:hAnsiTheme="minorEastAsia" w:hint="eastAsia"/>
        </w:rPr>
        <w:t>1258</w:t>
      </w:r>
      <w:r w:rsidRPr="00DE1935">
        <w:rPr>
          <w:rFonts w:asciiTheme="minorEastAsia" w:eastAsiaTheme="minorEastAsia" w:hAnsiTheme="minorEastAsia"/>
        </w:rPr>
        <w:t>万元、</w:t>
      </w:r>
      <w:r w:rsidR="00721F18" w:rsidRPr="00721F18">
        <w:rPr>
          <w:rFonts w:asciiTheme="minorEastAsia" w:eastAsiaTheme="minorEastAsia" w:hAnsiTheme="minorEastAsia" w:hint="eastAsia"/>
        </w:rPr>
        <w:t>资源勘探工业信息等支出</w:t>
      </w:r>
      <w:r w:rsidR="00721F18">
        <w:rPr>
          <w:rFonts w:asciiTheme="minorEastAsia" w:eastAsiaTheme="minorEastAsia" w:hAnsiTheme="minorEastAsia" w:hint="eastAsia"/>
        </w:rPr>
        <w:t>492、</w:t>
      </w:r>
      <w:r w:rsidRPr="00DE1935">
        <w:rPr>
          <w:rFonts w:asciiTheme="minorEastAsia" w:eastAsiaTheme="minorEastAsia" w:hAnsiTheme="minorEastAsia"/>
        </w:rPr>
        <w:t>金融支</w:t>
      </w:r>
      <w:r w:rsidR="00721F18">
        <w:rPr>
          <w:rFonts w:asciiTheme="minorEastAsia" w:eastAsiaTheme="minorEastAsia" w:hAnsiTheme="minorEastAsia" w:hint="eastAsia"/>
        </w:rPr>
        <w:t>出</w:t>
      </w:r>
      <w:r w:rsidRPr="00DE1935">
        <w:rPr>
          <w:rFonts w:asciiTheme="minorEastAsia" w:eastAsiaTheme="minorEastAsia" w:hAnsiTheme="minorEastAsia" w:hint="eastAsia"/>
        </w:rPr>
        <w:t>4.1</w:t>
      </w:r>
      <w:r w:rsidRPr="00DE1935">
        <w:rPr>
          <w:rFonts w:asciiTheme="minorEastAsia" w:eastAsiaTheme="minorEastAsia" w:hAnsiTheme="minorEastAsia"/>
        </w:rPr>
        <w:t>万元、抗疫特别国债安排的支出</w:t>
      </w:r>
      <w:r w:rsidR="00721F18">
        <w:rPr>
          <w:rFonts w:asciiTheme="minorEastAsia" w:eastAsiaTheme="minorEastAsia" w:hAnsiTheme="minorEastAsia" w:hint="eastAsia"/>
        </w:rPr>
        <w:t>7802.24</w:t>
      </w:r>
      <w:r w:rsidRPr="00DE1935">
        <w:rPr>
          <w:rFonts w:asciiTheme="minorEastAsia" w:eastAsiaTheme="minorEastAsia" w:hAnsiTheme="minorEastAsia"/>
        </w:rPr>
        <w:t>万元</w:t>
      </w:r>
      <w:r w:rsidR="00721F18">
        <w:rPr>
          <w:rFonts w:asciiTheme="minorEastAsia" w:eastAsiaTheme="minorEastAsia" w:hAnsiTheme="minorEastAsia" w:hint="eastAsia"/>
        </w:rPr>
        <w:t>，</w:t>
      </w:r>
      <w:r w:rsidR="00721F18" w:rsidRPr="00721F18">
        <w:rPr>
          <w:rFonts w:asciiTheme="minorEastAsia" w:eastAsiaTheme="minorEastAsia" w:hAnsiTheme="minorEastAsia" w:hint="eastAsia"/>
        </w:rPr>
        <w:t>社会保险基金支出</w:t>
      </w:r>
      <w:r w:rsidR="00721F18">
        <w:rPr>
          <w:rFonts w:asciiTheme="minorEastAsia" w:eastAsiaTheme="minorEastAsia" w:hAnsiTheme="minorEastAsia" w:hint="eastAsia"/>
        </w:rPr>
        <w:t>4423万元</w:t>
      </w:r>
      <w:r w:rsidRPr="00DE1935">
        <w:rPr>
          <w:rFonts w:asciiTheme="minorEastAsia" w:eastAsiaTheme="minorEastAsia" w:hAnsiTheme="minorEastAsia"/>
        </w:rPr>
        <w:t>。</w:t>
      </w:r>
      <w:r w:rsidRPr="00DE1935">
        <w:rPr>
          <w:rFonts w:asciiTheme="minorEastAsia" w:eastAsiaTheme="minorEastAsia" w:hAnsiTheme="minorEastAsia" w:hint="eastAsia"/>
        </w:rPr>
        <w:t>有利于缓解资金困难，落实保市场主体作用，</w:t>
      </w:r>
      <w:r w:rsidRPr="00DE1935">
        <w:rPr>
          <w:rFonts w:asciiTheme="minorEastAsia" w:eastAsiaTheme="minorEastAsia" w:hAnsiTheme="minorEastAsia"/>
        </w:rPr>
        <w:t>确保基层各单位各项工作正常开展和社会的安定稳定等</w:t>
      </w:r>
      <w:r w:rsidRPr="00DE1935">
        <w:rPr>
          <w:rFonts w:asciiTheme="minorEastAsia" w:eastAsiaTheme="minorEastAsia" w:hAnsiTheme="minorEastAsia" w:hint="eastAsia"/>
        </w:rPr>
        <w:t>。</w:t>
      </w:r>
    </w:p>
    <w:p w:rsidR="00437AA7" w:rsidRPr="00DE1935" w:rsidRDefault="00437AA7" w:rsidP="009167DA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/>
        </w:rPr>
        <w:t>中央抗疫特别国债资金</w:t>
      </w:r>
      <w:r w:rsidR="008C7B78">
        <w:rPr>
          <w:rFonts w:asciiTheme="minorEastAsia" w:eastAsiaTheme="minorEastAsia" w:hAnsiTheme="minorEastAsia" w:hint="eastAsia"/>
        </w:rPr>
        <w:t>7802.24</w:t>
      </w:r>
      <w:r w:rsidRPr="00DE1935">
        <w:rPr>
          <w:rFonts w:asciiTheme="minorEastAsia" w:eastAsiaTheme="minorEastAsia" w:hAnsiTheme="minorEastAsia"/>
        </w:rPr>
        <w:t>万元</w:t>
      </w:r>
      <w:r w:rsidR="009167DA">
        <w:rPr>
          <w:rFonts w:asciiTheme="minorEastAsia" w:eastAsiaTheme="minorEastAsia" w:hAnsiTheme="minorEastAsia" w:hint="eastAsia"/>
        </w:rPr>
        <w:t>，</w:t>
      </w:r>
      <w:r w:rsidR="009167DA" w:rsidRPr="00DE1935">
        <w:rPr>
          <w:rFonts w:asciiTheme="minorEastAsia" w:eastAsiaTheme="minorEastAsia" w:hAnsiTheme="minorEastAsia"/>
        </w:rPr>
        <w:t>重点保障</w:t>
      </w:r>
      <w:r w:rsidR="009167DA">
        <w:rPr>
          <w:rFonts w:asciiTheme="minorEastAsia" w:eastAsiaTheme="minorEastAsia" w:hAnsiTheme="minorEastAsia" w:hint="eastAsia"/>
        </w:rPr>
        <w:t>：</w:t>
      </w:r>
      <w:r w:rsidRPr="00DE1935">
        <w:rPr>
          <w:rFonts w:asciiTheme="minorEastAsia" w:eastAsiaTheme="minorEastAsia" w:hAnsiTheme="minorEastAsia"/>
        </w:rPr>
        <w:t>一是</w:t>
      </w:r>
      <w:r w:rsidRPr="00DE1935">
        <w:rPr>
          <w:rFonts w:asciiTheme="minorEastAsia" w:eastAsiaTheme="minorEastAsia" w:hAnsiTheme="minorEastAsia" w:hint="eastAsia"/>
        </w:rPr>
        <w:t>安排用于</w:t>
      </w:r>
      <w:r w:rsidRPr="00DE1935">
        <w:rPr>
          <w:rFonts w:asciiTheme="minorEastAsia" w:eastAsiaTheme="minorEastAsia" w:hAnsiTheme="minorEastAsia"/>
        </w:rPr>
        <w:t>基础设施建设</w:t>
      </w:r>
      <w:r w:rsidRPr="00DE1935">
        <w:rPr>
          <w:rFonts w:asciiTheme="minorEastAsia" w:eastAsiaTheme="minorEastAsia" w:hAnsiTheme="minorEastAsia" w:hint="eastAsia"/>
        </w:rPr>
        <w:t>5</w:t>
      </w:r>
      <w:r w:rsidRPr="00DE1935">
        <w:rPr>
          <w:rFonts w:asciiTheme="minorEastAsia" w:eastAsiaTheme="minorEastAsia" w:hAnsiTheme="minorEastAsia"/>
        </w:rPr>
        <w:t>个项目</w:t>
      </w:r>
      <w:r w:rsidRPr="00DE1935">
        <w:rPr>
          <w:rFonts w:asciiTheme="minorEastAsia" w:eastAsiaTheme="minorEastAsia" w:hAnsiTheme="minorEastAsia" w:hint="eastAsia"/>
        </w:rPr>
        <w:t>7070</w:t>
      </w:r>
      <w:r w:rsidRPr="00DE1935">
        <w:rPr>
          <w:rFonts w:asciiTheme="minorEastAsia" w:eastAsiaTheme="minorEastAsia" w:hAnsiTheme="minorEastAsia"/>
        </w:rPr>
        <w:t>万元</w:t>
      </w:r>
      <w:r w:rsidRPr="00DE1935">
        <w:rPr>
          <w:rFonts w:asciiTheme="minorEastAsia" w:eastAsiaTheme="minorEastAsia" w:hAnsiTheme="minorEastAsia" w:hint="eastAsia"/>
        </w:rPr>
        <w:t>，其中，安排生态环境治理970万元、市政基础设施建设1500万元、军民融合及工业园区等重大区域规划基础设施建设4600万元</w:t>
      </w:r>
      <w:r w:rsidRPr="00DE1935">
        <w:rPr>
          <w:rFonts w:asciiTheme="minorEastAsia" w:eastAsiaTheme="minorEastAsia" w:hAnsiTheme="minorEastAsia"/>
        </w:rPr>
        <w:t>；二是抗疫相关支出4个项目</w:t>
      </w:r>
      <w:r w:rsidRPr="00DE1935">
        <w:rPr>
          <w:rFonts w:asciiTheme="minorEastAsia" w:eastAsiaTheme="minorEastAsia" w:hAnsiTheme="minorEastAsia" w:hint="eastAsia"/>
        </w:rPr>
        <w:t>652</w:t>
      </w:r>
      <w:r w:rsidRPr="00DE1935">
        <w:rPr>
          <w:rFonts w:asciiTheme="minorEastAsia" w:eastAsiaTheme="minorEastAsia" w:hAnsiTheme="minorEastAsia"/>
        </w:rPr>
        <w:t>万元，其中，安排公共卫生</w:t>
      </w:r>
      <w:r w:rsidRPr="00DE1935">
        <w:rPr>
          <w:rFonts w:asciiTheme="minorEastAsia" w:eastAsiaTheme="minorEastAsia" w:hAnsiTheme="minorEastAsia"/>
        </w:rPr>
        <w:lastRenderedPageBreak/>
        <w:t>体系建设</w:t>
      </w:r>
      <w:r w:rsidRPr="00DE1935">
        <w:rPr>
          <w:rFonts w:asciiTheme="minorEastAsia" w:eastAsiaTheme="minorEastAsia" w:hAnsiTheme="minorEastAsia" w:hint="eastAsia"/>
        </w:rPr>
        <w:t>和重大疫情防控体系建设396万元、粮食安全监测55万元、支持复工复产、援岗稳企补贴90万元、减免房租补贴111万元。</w:t>
      </w:r>
      <w:r w:rsidRPr="00DE1935">
        <w:rPr>
          <w:rFonts w:asciiTheme="minorEastAsia" w:eastAsiaTheme="minorEastAsia" w:hAnsiTheme="minorEastAsia"/>
        </w:rPr>
        <w:t>截至</w:t>
      </w:r>
      <w:r w:rsidRPr="00DE1935">
        <w:rPr>
          <w:rFonts w:asciiTheme="minorEastAsia" w:eastAsiaTheme="minorEastAsia" w:hAnsiTheme="minorEastAsia" w:hint="eastAsia"/>
        </w:rPr>
        <w:t>当前</w:t>
      </w:r>
      <w:r w:rsidRPr="00DE1935">
        <w:rPr>
          <w:rFonts w:asciiTheme="minorEastAsia" w:eastAsiaTheme="minorEastAsia" w:hAnsiTheme="minorEastAsia"/>
        </w:rPr>
        <w:t>，</w:t>
      </w:r>
      <w:r w:rsidRPr="00DE1935">
        <w:rPr>
          <w:rFonts w:asciiTheme="minorEastAsia" w:eastAsiaTheme="minorEastAsia" w:hAnsiTheme="minorEastAsia" w:hint="eastAsia"/>
        </w:rPr>
        <w:t>已直接拨付</w:t>
      </w:r>
      <w:r w:rsidR="009167DA">
        <w:rPr>
          <w:rFonts w:asciiTheme="minorEastAsia" w:eastAsiaTheme="minorEastAsia" w:hAnsiTheme="minorEastAsia" w:hint="eastAsia"/>
        </w:rPr>
        <w:t>5701.81</w:t>
      </w:r>
      <w:r w:rsidRPr="00DE1935">
        <w:rPr>
          <w:rFonts w:asciiTheme="minorEastAsia" w:eastAsiaTheme="minorEastAsia" w:hAnsiTheme="minorEastAsia" w:hint="eastAsia"/>
        </w:rPr>
        <w:t>万元</w:t>
      </w:r>
      <w:r w:rsidRPr="00DE1935">
        <w:rPr>
          <w:rFonts w:asciiTheme="minorEastAsia" w:eastAsiaTheme="minorEastAsia" w:hAnsiTheme="minorEastAsia"/>
        </w:rPr>
        <w:t>，为</w:t>
      </w:r>
      <w:r w:rsidRPr="00DE1935">
        <w:rPr>
          <w:rFonts w:asciiTheme="minorEastAsia" w:eastAsiaTheme="minorEastAsia" w:hAnsiTheme="minorEastAsia" w:hint="eastAsia"/>
        </w:rPr>
        <w:t>有效保障军民融合产业园区标准产房等基础设施建设资金需求，加快了园区工程建设，尽快形成实物量。同时，为全区应对公共卫生体系和疫情防控建设方面提供资金保障</w:t>
      </w:r>
      <w:r w:rsidRPr="00DE1935">
        <w:rPr>
          <w:rFonts w:asciiTheme="minorEastAsia" w:eastAsiaTheme="minorEastAsia" w:hAnsiTheme="minorEastAsia"/>
        </w:rPr>
        <w:t>。</w:t>
      </w:r>
    </w:p>
    <w:p w:rsidR="00437AA7" w:rsidRPr="00DE1935" w:rsidRDefault="00437AA7" w:rsidP="00DE1935">
      <w:pPr>
        <w:spacing w:line="600" w:lineRule="exact"/>
        <w:ind w:firstLineChars="200" w:firstLine="643"/>
        <w:rPr>
          <w:rFonts w:asciiTheme="minorEastAsia" w:eastAsiaTheme="minorEastAsia" w:hAnsiTheme="minorEastAsia" w:cs="仿宋_GB2312"/>
        </w:rPr>
      </w:pPr>
      <w:r w:rsidRPr="00DE1935">
        <w:rPr>
          <w:rFonts w:asciiTheme="minorEastAsia" w:eastAsiaTheme="minorEastAsia" w:hAnsiTheme="minorEastAsia" w:cs="黑体" w:hint="eastAsia"/>
          <w:b/>
          <w:bCs/>
        </w:rPr>
        <w:t>二、有关因素及措施</w:t>
      </w:r>
    </w:p>
    <w:p w:rsidR="00486195" w:rsidRDefault="00437AA7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2020年，</w:t>
      </w:r>
      <w:r w:rsidR="00CD602E" w:rsidRPr="00DE1935">
        <w:rPr>
          <w:rFonts w:asciiTheme="minorEastAsia" w:eastAsiaTheme="minorEastAsia" w:hAnsiTheme="minorEastAsia" w:hint="eastAsia"/>
        </w:rPr>
        <w:t>我区正处于经济转型发展期，受减税降费、煤炭政策性关闭、疫情防控三种因素叠加影响，新的税源增长点仍未形成，</w:t>
      </w:r>
      <w:r w:rsidR="00486195" w:rsidRPr="00DE1935">
        <w:rPr>
          <w:rFonts w:asciiTheme="minorEastAsia" w:eastAsiaTheme="minorEastAsia" w:hAnsiTheme="minorEastAsia" w:hint="eastAsia"/>
        </w:rPr>
        <w:t>财政收入增长乏力，财力减收，支出保障</w:t>
      </w:r>
      <w:r w:rsidR="00486195">
        <w:rPr>
          <w:rFonts w:asciiTheme="minorEastAsia" w:eastAsiaTheme="minorEastAsia" w:hAnsiTheme="minorEastAsia" w:hint="eastAsia"/>
        </w:rPr>
        <w:t>受</w:t>
      </w:r>
      <w:r w:rsidR="00486195" w:rsidRPr="00DE1935">
        <w:rPr>
          <w:rFonts w:asciiTheme="minorEastAsia" w:eastAsiaTheme="minorEastAsia" w:hAnsiTheme="minorEastAsia" w:hint="eastAsia"/>
        </w:rPr>
        <w:t>到影响。</w:t>
      </w:r>
      <w:r w:rsidR="00E91D94">
        <w:rPr>
          <w:rFonts w:asciiTheme="minorEastAsia" w:eastAsiaTheme="minorEastAsia" w:hAnsiTheme="minorEastAsia" w:hint="eastAsia"/>
        </w:rPr>
        <w:t>同时有的项目正在实施，资金拨付进度</w:t>
      </w:r>
      <w:r w:rsidR="00486195">
        <w:rPr>
          <w:rFonts w:asciiTheme="minorEastAsia" w:eastAsiaTheme="minorEastAsia" w:hAnsiTheme="minorEastAsia" w:hint="eastAsia"/>
        </w:rPr>
        <w:t>缓慢。</w:t>
      </w:r>
    </w:p>
    <w:p w:rsidR="00AE4748" w:rsidRPr="00AE4748" w:rsidRDefault="00AE4748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DE1935">
        <w:rPr>
          <w:rFonts w:asciiTheme="minorEastAsia" w:eastAsiaTheme="minorEastAsia" w:hAnsiTheme="minorEastAsia" w:hint="eastAsia"/>
        </w:rPr>
        <w:t>截至2020年10月20日，已支出</w:t>
      </w:r>
      <w:r>
        <w:rPr>
          <w:rFonts w:asciiTheme="minorEastAsia" w:eastAsiaTheme="minorEastAsia" w:hAnsiTheme="minorEastAsia" w:hint="eastAsia"/>
        </w:rPr>
        <w:t>25276.62</w:t>
      </w:r>
      <w:r w:rsidRPr="00DE1935">
        <w:rPr>
          <w:rFonts w:asciiTheme="minorEastAsia" w:eastAsiaTheme="minorEastAsia" w:hAnsiTheme="minorEastAsia" w:hint="eastAsia"/>
        </w:rPr>
        <w:t>万元，其中：直达资金支出</w:t>
      </w:r>
      <w:r>
        <w:rPr>
          <w:rFonts w:asciiTheme="minorEastAsia" w:eastAsiaTheme="minorEastAsia" w:hAnsiTheme="minorEastAsia" w:hint="eastAsia"/>
        </w:rPr>
        <w:t>18569.12万元，支出进度为72.7%；参照直达资金</w:t>
      </w:r>
      <w:r w:rsidRPr="00DE1935">
        <w:rPr>
          <w:rFonts w:asciiTheme="minorEastAsia" w:eastAsiaTheme="minorEastAsia" w:hAnsiTheme="minorEastAsia" w:hint="eastAsia"/>
        </w:rPr>
        <w:t>支出</w:t>
      </w:r>
      <w:r>
        <w:rPr>
          <w:rFonts w:asciiTheme="minorEastAsia" w:eastAsiaTheme="minorEastAsia" w:hAnsiTheme="minorEastAsia" w:hint="eastAsia"/>
        </w:rPr>
        <w:t>6707.5</w:t>
      </w:r>
      <w:r w:rsidRPr="00DE1935">
        <w:rPr>
          <w:rFonts w:asciiTheme="minorEastAsia" w:eastAsiaTheme="minorEastAsia" w:hAnsiTheme="minorEastAsia" w:hint="eastAsia"/>
        </w:rPr>
        <w:t>万元</w:t>
      </w:r>
      <w:r>
        <w:rPr>
          <w:rFonts w:asciiTheme="minorEastAsia" w:eastAsiaTheme="minorEastAsia" w:hAnsiTheme="minorEastAsia" w:hint="eastAsia"/>
        </w:rPr>
        <w:t>，支出进度为55.2%</w:t>
      </w:r>
      <w:r w:rsidRPr="00DE1935">
        <w:rPr>
          <w:rFonts w:asciiTheme="minorEastAsia" w:eastAsiaTheme="minorEastAsia" w:hAnsiTheme="minorEastAsia" w:hint="eastAsia"/>
        </w:rPr>
        <w:t>；尚未</w:t>
      </w:r>
      <w:r w:rsidRPr="00DE1935">
        <w:rPr>
          <w:rFonts w:asciiTheme="minorEastAsia" w:eastAsiaTheme="minorEastAsia" w:hAnsiTheme="minorEastAsia"/>
        </w:rPr>
        <w:t>支出</w:t>
      </w:r>
      <w:r>
        <w:rPr>
          <w:rFonts w:asciiTheme="minorEastAsia" w:eastAsiaTheme="minorEastAsia" w:hAnsiTheme="minorEastAsia" w:hint="eastAsia"/>
        </w:rPr>
        <w:t>12415.33</w:t>
      </w:r>
      <w:r w:rsidRPr="00DE1935">
        <w:rPr>
          <w:rFonts w:asciiTheme="minorEastAsia" w:eastAsiaTheme="minorEastAsia" w:hAnsiTheme="minorEastAsia" w:hint="eastAsia"/>
        </w:rPr>
        <w:t>万元。</w:t>
      </w:r>
      <w:r>
        <w:rPr>
          <w:rFonts w:asciiTheme="minorEastAsia" w:eastAsiaTheme="minorEastAsia" w:hAnsiTheme="minorEastAsia" w:hint="eastAsia"/>
        </w:rPr>
        <w:t>其中，就业补助466万元支出为0，主要是预算指标上半年已经下达给预算单位并且实际支出了80万元，由于技术因素还无法关联；</w:t>
      </w:r>
      <w:r w:rsidRPr="00AE4748">
        <w:rPr>
          <w:rFonts w:asciiTheme="minorEastAsia" w:eastAsiaTheme="minorEastAsia" w:hAnsiTheme="minorEastAsia" w:hint="eastAsia"/>
        </w:rPr>
        <w:t>企业职工基本养老保险基金</w:t>
      </w:r>
      <w:r>
        <w:rPr>
          <w:rFonts w:asciiTheme="minorEastAsia" w:eastAsiaTheme="minorEastAsia" w:hAnsiTheme="minorEastAsia" w:hint="eastAsia"/>
        </w:rPr>
        <w:t>中央调剂资金4423万元未拨付，是此为待明确的专项</w:t>
      </w:r>
      <w:r w:rsidR="00DF4E4A">
        <w:rPr>
          <w:rFonts w:asciiTheme="minorEastAsia" w:eastAsiaTheme="minorEastAsia" w:hAnsiTheme="minorEastAsia" w:hint="eastAsia"/>
        </w:rPr>
        <w:t>；</w:t>
      </w:r>
      <w:r w:rsidR="00DF4E4A" w:rsidRPr="00DF4E4A">
        <w:rPr>
          <w:rFonts w:asciiTheme="minorEastAsia" w:eastAsiaTheme="minorEastAsia" w:hAnsiTheme="minorEastAsia" w:hint="eastAsia"/>
        </w:rPr>
        <w:t>2020年新冠肺炎疫情防控补助资金492.42万元</w:t>
      </w:r>
      <w:r w:rsidR="00DF4E4A">
        <w:rPr>
          <w:rFonts w:asciiTheme="minorEastAsia" w:eastAsiaTheme="minorEastAsia" w:hAnsiTheme="minorEastAsia" w:hint="eastAsia"/>
        </w:rPr>
        <w:t>，于10月22日已经支出，数据正在关联过程中。</w:t>
      </w:r>
    </w:p>
    <w:p w:rsidR="002F76C0" w:rsidRPr="002F76C0" w:rsidRDefault="00486195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  <w:r w:rsidRPr="002F76C0">
        <w:rPr>
          <w:rFonts w:asciiTheme="minorEastAsia" w:eastAsiaTheme="minorEastAsia" w:hAnsiTheme="minorEastAsia" w:hint="eastAsia"/>
        </w:rPr>
        <w:t>区级财政</w:t>
      </w:r>
      <w:r w:rsidR="002F76C0">
        <w:rPr>
          <w:rFonts w:asciiTheme="minorEastAsia" w:eastAsiaTheme="minorEastAsia" w:hAnsiTheme="minorEastAsia" w:hint="eastAsia"/>
        </w:rPr>
        <w:t>在</w:t>
      </w:r>
      <w:r w:rsidRPr="002F76C0">
        <w:rPr>
          <w:rFonts w:asciiTheme="minorEastAsia" w:eastAsiaTheme="minorEastAsia" w:hAnsiTheme="minorEastAsia"/>
        </w:rPr>
        <w:t>确保</w:t>
      </w:r>
      <w:r w:rsidRPr="002F76C0">
        <w:rPr>
          <w:rFonts w:asciiTheme="minorEastAsia" w:eastAsiaTheme="minorEastAsia" w:hAnsiTheme="minorEastAsia" w:hint="eastAsia"/>
        </w:rPr>
        <w:t>工资按时足额发放</w:t>
      </w:r>
      <w:r w:rsidR="002F76C0">
        <w:rPr>
          <w:rFonts w:asciiTheme="minorEastAsia" w:eastAsiaTheme="minorEastAsia" w:hAnsiTheme="minorEastAsia" w:hint="eastAsia"/>
        </w:rPr>
        <w:t>的前提下</w:t>
      </w:r>
      <w:r w:rsidRPr="002F76C0">
        <w:rPr>
          <w:rFonts w:asciiTheme="minorEastAsia" w:eastAsiaTheme="minorEastAsia" w:hAnsiTheme="minorEastAsia"/>
        </w:rPr>
        <w:t>，</w:t>
      </w:r>
      <w:r w:rsidRPr="002F76C0">
        <w:rPr>
          <w:rFonts w:asciiTheme="minorEastAsia" w:eastAsiaTheme="minorEastAsia" w:hAnsiTheme="minorEastAsia" w:hint="eastAsia"/>
        </w:rPr>
        <w:t>全力落实</w:t>
      </w:r>
      <w:r w:rsidRPr="002F76C0">
        <w:rPr>
          <w:rFonts w:asciiTheme="minorEastAsia" w:eastAsiaTheme="minorEastAsia" w:hAnsiTheme="minorEastAsia"/>
        </w:rPr>
        <w:t xml:space="preserve"> </w:t>
      </w:r>
      <w:r w:rsidRPr="002F76C0">
        <w:rPr>
          <w:rFonts w:asciiTheme="minorEastAsia" w:eastAsiaTheme="minorEastAsia" w:hAnsiTheme="minorEastAsia" w:hint="eastAsia"/>
        </w:rPr>
        <w:t>“</w:t>
      </w:r>
      <w:r w:rsidRPr="002F76C0">
        <w:rPr>
          <w:rFonts w:asciiTheme="minorEastAsia" w:eastAsiaTheme="minorEastAsia" w:hAnsiTheme="minorEastAsia"/>
        </w:rPr>
        <w:t xml:space="preserve"> </w:t>
      </w:r>
      <w:r w:rsidRPr="002F76C0">
        <w:rPr>
          <w:rFonts w:asciiTheme="minorEastAsia" w:eastAsiaTheme="minorEastAsia" w:hAnsiTheme="minorEastAsia" w:hint="eastAsia"/>
        </w:rPr>
        <w:t>六稳”</w:t>
      </w:r>
      <w:r w:rsidRPr="002F76C0">
        <w:rPr>
          <w:rFonts w:asciiTheme="minorEastAsia" w:eastAsiaTheme="minorEastAsia" w:hAnsiTheme="minorEastAsia"/>
        </w:rPr>
        <w:t xml:space="preserve"> </w:t>
      </w:r>
      <w:r w:rsidRPr="002F76C0">
        <w:rPr>
          <w:rFonts w:asciiTheme="minorEastAsia" w:eastAsiaTheme="minorEastAsia" w:hAnsiTheme="minorEastAsia" w:hint="eastAsia"/>
        </w:rPr>
        <w:t>“</w:t>
      </w:r>
      <w:r w:rsidRPr="002F76C0">
        <w:rPr>
          <w:rFonts w:asciiTheme="minorEastAsia" w:eastAsiaTheme="minorEastAsia" w:hAnsiTheme="minorEastAsia"/>
        </w:rPr>
        <w:t xml:space="preserve"> </w:t>
      </w:r>
      <w:r w:rsidRPr="002F76C0">
        <w:rPr>
          <w:rFonts w:asciiTheme="minorEastAsia" w:eastAsiaTheme="minorEastAsia" w:hAnsiTheme="minorEastAsia" w:hint="eastAsia"/>
        </w:rPr>
        <w:t>六保”</w:t>
      </w:r>
      <w:r w:rsidRPr="002F76C0">
        <w:rPr>
          <w:rFonts w:asciiTheme="minorEastAsia" w:eastAsiaTheme="minorEastAsia" w:hAnsiTheme="minorEastAsia"/>
        </w:rPr>
        <w:t xml:space="preserve"> </w:t>
      </w:r>
      <w:r w:rsidRPr="002F76C0">
        <w:rPr>
          <w:rFonts w:asciiTheme="minorEastAsia" w:eastAsiaTheme="minorEastAsia" w:hAnsiTheme="minorEastAsia" w:hint="eastAsia"/>
        </w:rPr>
        <w:t>任务，</w:t>
      </w:r>
      <w:r w:rsidR="002F76C0" w:rsidRPr="002F76C0">
        <w:rPr>
          <w:rFonts w:asciiTheme="minorEastAsia" w:eastAsiaTheme="minorEastAsia" w:hAnsiTheme="minorEastAsia" w:hint="eastAsia"/>
        </w:rPr>
        <w:t>加强</w:t>
      </w:r>
      <w:r w:rsidR="002F76C0">
        <w:rPr>
          <w:rFonts w:asciiTheme="minorEastAsia" w:eastAsiaTheme="minorEastAsia" w:hAnsiTheme="minorEastAsia" w:hint="eastAsia"/>
        </w:rPr>
        <w:t>组织收入</w:t>
      </w:r>
      <w:r w:rsidR="002F76C0" w:rsidRPr="002F76C0">
        <w:rPr>
          <w:rFonts w:asciiTheme="minorEastAsia" w:eastAsiaTheme="minorEastAsia" w:hAnsiTheme="minorEastAsia" w:hint="eastAsia"/>
        </w:rPr>
        <w:t>，甄别</w:t>
      </w:r>
      <w:r w:rsidR="002F76C0">
        <w:rPr>
          <w:rFonts w:asciiTheme="minorEastAsia" w:eastAsiaTheme="minorEastAsia" w:hAnsiTheme="minorEastAsia" w:hint="eastAsia"/>
        </w:rPr>
        <w:t>预算</w:t>
      </w:r>
      <w:r w:rsidR="002F76C0" w:rsidRPr="002F76C0">
        <w:rPr>
          <w:rFonts w:asciiTheme="minorEastAsia" w:eastAsiaTheme="minorEastAsia" w:hAnsiTheme="minorEastAsia" w:hint="eastAsia"/>
        </w:rPr>
        <w:t>支出缓急，保障直达资金</w:t>
      </w:r>
      <w:r w:rsidR="002F76C0">
        <w:rPr>
          <w:rFonts w:asciiTheme="minorEastAsia" w:eastAsiaTheme="minorEastAsia" w:hAnsiTheme="minorEastAsia" w:hint="eastAsia"/>
        </w:rPr>
        <w:t>及时足额拨付；</w:t>
      </w:r>
      <w:r w:rsidR="002F76C0" w:rsidRPr="002F76C0">
        <w:rPr>
          <w:rFonts w:asciiTheme="minorEastAsia" w:eastAsiaTheme="minorEastAsia" w:hAnsiTheme="minorEastAsia" w:hint="eastAsia"/>
        </w:rPr>
        <w:t>同时加强各相关业务股</w:t>
      </w:r>
      <w:r w:rsidR="002F76C0" w:rsidRPr="002F76C0">
        <w:rPr>
          <w:rFonts w:asciiTheme="minorEastAsia" w:eastAsiaTheme="minorEastAsia" w:hAnsiTheme="minorEastAsia" w:hint="eastAsia"/>
        </w:rPr>
        <w:lastRenderedPageBreak/>
        <w:t>室协调，督促各项目资金使用单位加快工程进度，</w:t>
      </w:r>
      <w:r w:rsidR="008B5B10">
        <w:rPr>
          <w:rFonts w:asciiTheme="minorEastAsia" w:eastAsiaTheme="minorEastAsia" w:hAnsiTheme="minorEastAsia" w:hint="eastAsia"/>
        </w:rPr>
        <w:t>及时关联支出数据，</w:t>
      </w:r>
      <w:r w:rsidR="002F76C0" w:rsidRPr="002F76C0">
        <w:rPr>
          <w:rFonts w:asciiTheme="minorEastAsia" w:eastAsiaTheme="minorEastAsia" w:hAnsiTheme="minorEastAsia"/>
        </w:rPr>
        <w:t>确保直达资金直接惠企利民，更好地发挥财政资金对经济增长的拉动作用。</w:t>
      </w:r>
    </w:p>
    <w:p w:rsidR="00486195" w:rsidRPr="002F76C0" w:rsidRDefault="00486195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</w:p>
    <w:p w:rsidR="005A0786" w:rsidRPr="002F76C0" w:rsidRDefault="005A0786" w:rsidP="002F76C0">
      <w:pPr>
        <w:spacing w:line="600" w:lineRule="exact"/>
        <w:ind w:firstLineChars="200" w:firstLine="640"/>
        <w:rPr>
          <w:rFonts w:asciiTheme="minorEastAsia" w:eastAsiaTheme="minorEastAsia" w:hAnsiTheme="minorEastAsia"/>
        </w:rPr>
      </w:pPr>
    </w:p>
    <w:sectPr w:rsidR="005A0786" w:rsidRPr="002F76C0" w:rsidSect="005A0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CC0" w:rsidRDefault="00272CC0" w:rsidP="00AE4748">
      <w:r>
        <w:separator/>
      </w:r>
    </w:p>
  </w:endnote>
  <w:endnote w:type="continuationSeparator" w:id="1">
    <w:p w:rsidR="00272CC0" w:rsidRDefault="00272CC0" w:rsidP="00AE4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CC0" w:rsidRDefault="00272CC0" w:rsidP="00AE4748">
      <w:r>
        <w:separator/>
      </w:r>
    </w:p>
  </w:footnote>
  <w:footnote w:type="continuationSeparator" w:id="1">
    <w:p w:rsidR="00272CC0" w:rsidRDefault="00272CC0" w:rsidP="00AE47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7AA7"/>
    <w:rsid w:val="00131951"/>
    <w:rsid w:val="001402B4"/>
    <w:rsid w:val="001D78A7"/>
    <w:rsid w:val="00272CC0"/>
    <w:rsid w:val="002871F8"/>
    <w:rsid w:val="002F76C0"/>
    <w:rsid w:val="003056CC"/>
    <w:rsid w:val="00437AA7"/>
    <w:rsid w:val="00484FC5"/>
    <w:rsid w:val="00486195"/>
    <w:rsid w:val="004A475B"/>
    <w:rsid w:val="005A0786"/>
    <w:rsid w:val="00721F18"/>
    <w:rsid w:val="00751352"/>
    <w:rsid w:val="008B5B10"/>
    <w:rsid w:val="008C7B78"/>
    <w:rsid w:val="009167DA"/>
    <w:rsid w:val="0094651D"/>
    <w:rsid w:val="00AC52B0"/>
    <w:rsid w:val="00AE3542"/>
    <w:rsid w:val="00AE4748"/>
    <w:rsid w:val="00B05FF6"/>
    <w:rsid w:val="00BA6B03"/>
    <w:rsid w:val="00CD602E"/>
    <w:rsid w:val="00DB2A4A"/>
    <w:rsid w:val="00DE1935"/>
    <w:rsid w:val="00DF2587"/>
    <w:rsid w:val="00DF4E4A"/>
    <w:rsid w:val="00E91D94"/>
    <w:rsid w:val="00EC0B9C"/>
    <w:rsid w:val="00F43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AA7"/>
    <w:pPr>
      <w:widowControl w:val="0"/>
      <w:jc w:val="both"/>
    </w:pPr>
    <w:rPr>
      <w:rFonts w:ascii="Times New Roman" w:eastAsia="仿宋" w:hAnsi="Times New Roman" w:cs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rsid w:val="00CD602E"/>
    <w:pPr>
      <w:widowControl/>
      <w:spacing w:after="160" w:line="240" w:lineRule="exact"/>
      <w:jc w:val="left"/>
    </w:pPr>
    <w:rPr>
      <w:rFonts w:eastAsia="宋体"/>
      <w:color w:val="auto"/>
      <w:sz w:val="21"/>
      <w:szCs w:val="20"/>
    </w:rPr>
  </w:style>
  <w:style w:type="paragraph" w:styleId="a3">
    <w:name w:val="header"/>
    <w:basedOn w:val="a"/>
    <w:link w:val="Char"/>
    <w:uiPriority w:val="99"/>
    <w:semiHidden/>
    <w:unhideWhenUsed/>
    <w:rsid w:val="00AE4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4748"/>
    <w:rPr>
      <w:rFonts w:ascii="Times New Roman" w:eastAsia="仿宋" w:hAnsi="Times New Roman" w:cs="Times New Roman"/>
      <w:color w:val="00000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4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4748"/>
    <w:rPr>
      <w:rFonts w:ascii="Times New Roman" w:eastAsia="仿宋" w:hAnsi="Times New Roman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183</Words>
  <Characters>1045</Characters>
  <Application>Microsoft Office Word</Application>
  <DocSecurity>0</DocSecurity>
  <Lines>8</Lines>
  <Paragraphs>2</Paragraphs>
  <ScaleCrop>false</ScaleCrop>
  <Company>Microsoft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29</cp:revision>
  <cp:lastPrinted>2020-10-22T03:21:00Z</cp:lastPrinted>
  <dcterms:created xsi:type="dcterms:W3CDTF">2020-10-22T03:11:00Z</dcterms:created>
  <dcterms:modified xsi:type="dcterms:W3CDTF">2021-07-28T08:04:00Z</dcterms:modified>
</cp:coreProperties>
</file>