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凤街办〔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关于卢斌同志岗位聘用的通知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街道各相关办公室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龙岩市永定区人力资源和社会保障局《关于开展全区事</w:t>
      </w:r>
      <w:r>
        <w:rPr>
          <w:rFonts w:hint="eastAsia" w:ascii="仿宋_GB2312" w:hAnsi="仿宋_GB2312" w:eastAsia="仿宋_GB2312" w:cs="仿宋_GB2312"/>
          <w:sz w:val="32"/>
          <w:szCs w:val="32"/>
        </w:rPr>
        <w:t>业单位第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轮岗位聘用工作的通知》（永人社〔20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，结合我街道岗位聘用的规定，经研究，决定聘用卢斌同志为管理九级职员。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聘用管理工作的聘期从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2026年3月31日起至2027年12月31日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(聘期内达退休的聘到退休为止)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龙岩市永定区人民政府凤城街道办事处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2026年3月31日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84A9B"/>
    <w:rsid w:val="076140F1"/>
    <w:rsid w:val="1CBB75E4"/>
    <w:rsid w:val="1D0C2A94"/>
    <w:rsid w:val="26073BC6"/>
    <w:rsid w:val="33151BE9"/>
    <w:rsid w:val="3C6201F3"/>
    <w:rsid w:val="3E3124E1"/>
    <w:rsid w:val="43007010"/>
    <w:rsid w:val="439C317A"/>
    <w:rsid w:val="470D73EF"/>
    <w:rsid w:val="5C544CEE"/>
    <w:rsid w:val="6D9E13EF"/>
    <w:rsid w:val="715F6043"/>
    <w:rsid w:val="77840C76"/>
    <w:rsid w:val="7928329F"/>
    <w:rsid w:val="BFAF8B03"/>
    <w:rsid w:val="F0B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189</Characters>
  <Lines>0</Lines>
  <Paragraphs>0</Paragraphs>
  <TotalTime>171</TotalTime>
  <ScaleCrop>false</ScaleCrop>
  <LinksUpToDate>false</LinksUpToDate>
  <CharactersWithSpaces>190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2025-01-23T16:00:00Z</dcterms:created>
  <dc:creator>Administrator</dc:creator>
  <cp:lastModifiedBy>huawei</cp:lastModifiedBy>
  <cp:lastPrinted>2026-04-08T16:44:22Z</cp:lastPrinted>
  <dcterms:modified xsi:type="dcterms:W3CDTF">2026-04-08T16:44:55Z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KSOTemplateDocerSaveRecord">
    <vt:lpwstr>eyJoZGlkIjoiMTBkNDM3NzAyNWY5ZmJkM2QxYWRiZjllOWQzZmEwNTYiLCJ1c2VySWQiOiI3MjAyMTg5ODUifQ==</vt:lpwstr>
  </property>
  <property fmtid="{D5CDD505-2E9C-101B-9397-08002B2CF9AE}" pid="4" name="ICV">
    <vt:lpwstr>7D1940BD64004BB1953209D4D0A7E191_12</vt:lpwstr>
  </property>
</Properties>
</file>