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宋体" w:eastAsia="黑体"/>
          <w:sz w:val="36"/>
          <w:szCs w:val="36"/>
        </w:rPr>
      </w:pPr>
      <w:bookmarkStart w:id="0" w:name="_GoBack"/>
    </w:p>
    <w:p>
      <w:pPr>
        <w:jc w:val="center"/>
        <w:rPr>
          <w:rFonts w:hint="eastAsia" w:ascii="黑体" w:hAnsi="宋体" w:eastAsia="黑体"/>
          <w:sz w:val="36"/>
          <w:szCs w:val="36"/>
        </w:rPr>
      </w:pPr>
    </w:p>
    <w:p>
      <w:pPr>
        <w:jc w:val="center"/>
        <w:rPr>
          <w:rFonts w:hint="eastAsia" w:ascii="黑体" w:hAnsi="宋体" w:eastAsia="黑体"/>
          <w:sz w:val="36"/>
          <w:szCs w:val="36"/>
        </w:rPr>
      </w:pPr>
    </w:p>
    <w:p>
      <w:pPr>
        <w:jc w:val="center"/>
        <w:rPr>
          <w:rFonts w:hint="eastAsia" w:ascii="黑体" w:hAnsi="宋体" w:eastAsia="黑体"/>
          <w:sz w:val="36"/>
          <w:szCs w:val="36"/>
        </w:rPr>
      </w:pPr>
    </w:p>
    <w:p>
      <w:pPr>
        <w:jc w:val="center"/>
        <w:rPr>
          <w:rFonts w:hint="eastAsia" w:ascii="黑体" w:hAnsi="宋体" w:eastAsia="黑体"/>
          <w:sz w:val="36"/>
          <w:szCs w:val="36"/>
        </w:rPr>
      </w:pPr>
    </w:p>
    <w:p>
      <w:pPr>
        <w:jc w:val="center"/>
        <w:rPr>
          <w:rFonts w:hint="eastAsia" w:ascii="黑体" w:hAnsi="宋体" w:eastAsia="黑体"/>
          <w:sz w:val="36"/>
          <w:szCs w:val="36"/>
        </w:rPr>
      </w:pPr>
    </w:p>
    <w:p>
      <w:pPr>
        <w:jc w:val="center"/>
        <w:rPr>
          <w:rFonts w:hint="eastAsia" w:ascii="黑体" w:hAnsi="宋体" w:eastAsia="黑体"/>
          <w:sz w:val="36"/>
          <w:szCs w:val="36"/>
        </w:rPr>
      </w:pPr>
    </w:p>
    <w:p>
      <w:pPr>
        <w:jc w:val="center"/>
        <w:rPr>
          <w:rFonts w:hint="eastAsia" w:ascii="黑体" w:hAnsi="宋体" w:eastAsia="黑体"/>
          <w:szCs w:val="21"/>
        </w:rPr>
      </w:pPr>
    </w:p>
    <w:p>
      <w:pPr>
        <w:ind w:left="0" w:leftChars="0" w:firstLine="0" w:firstLineChars="0"/>
        <w:jc w:val="center"/>
        <w:rPr>
          <w:rFonts w:hint="eastAsia" w:ascii="仿宋_GB2312" w:eastAsia="仿宋_GB2312"/>
          <w:b w:val="0"/>
          <w:bCs w:val="0"/>
          <w:sz w:val="32"/>
          <w:szCs w:val="32"/>
          <w:lang w:val="en-US" w:eastAsia="zh-CN"/>
        </w:rPr>
      </w:pPr>
      <w:r>
        <w:rPr>
          <w:rFonts w:hint="eastAsia" w:ascii="仿宋_GB2312" w:eastAsia="仿宋_GB2312"/>
          <w:b w:val="0"/>
          <w:bCs w:val="0"/>
          <w:sz w:val="32"/>
          <w:szCs w:val="32"/>
          <w:lang w:eastAsia="zh-CN"/>
        </w:rPr>
        <w:t>永大政</w:t>
      </w:r>
      <w:r>
        <w:rPr>
          <w:rFonts w:hint="eastAsia" w:ascii="仿宋_GB2312" w:eastAsia="仿宋_GB2312"/>
          <w:b w:val="0"/>
          <w:bCs w:val="0"/>
          <w:sz w:val="32"/>
          <w:szCs w:val="32"/>
        </w:rPr>
        <w:t>〔20</w:t>
      </w:r>
      <w:r>
        <w:rPr>
          <w:rFonts w:hint="eastAsia" w:ascii="仿宋_GB2312" w:eastAsia="仿宋_GB2312"/>
          <w:b w:val="0"/>
          <w:bCs w:val="0"/>
          <w:sz w:val="32"/>
          <w:szCs w:val="32"/>
          <w:lang w:val="en-US" w:eastAsia="zh-CN"/>
        </w:rPr>
        <w:t>21</w:t>
      </w:r>
      <w:r>
        <w:rPr>
          <w:rFonts w:hint="eastAsia" w:ascii="仿宋_GB2312" w:eastAsia="仿宋_GB2312"/>
          <w:b w:val="0"/>
          <w:bCs w:val="0"/>
          <w:sz w:val="32"/>
          <w:szCs w:val="32"/>
        </w:rPr>
        <w:t>〕</w:t>
      </w:r>
      <w:r>
        <w:rPr>
          <w:rFonts w:hint="eastAsia" w:ascii="仿宋_GB2312" w:eastAsia="仿宋_GB2312"/>
          <w:b w:val="0"/>
          <w:bCs w:val="0"/>
          <w:sz w:val="32"/>
          <w:szCs w:val="32"/>
          <w:lang w:val="en-US" w:eastAsia="zh-CN"/>
        </w:rPr>
        <w:t>69号</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b/>
          <w:bCs/>
          <w:sz w:val="44"/>
          <w:szCs w:val="44"/>
        </w:rPr>
      </w:pP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imes New Roman" w:hAnsi="Times New Roman" w:eastAsia="方正小标宋简体" w:cs="Times New Roman"/>
          <w:color w:val="000000"/>
          <w:sz w:val="44"/>
          <w:szCs w:val="44"/>
          <w:lang w:val="en-US" w:eastAsia="zh-CN"/>
        </w:rPr>
      </w:pPr>
      <w:r>
        <w:rPr>
          <w:rFonts w:hint="eastAsia" w:ascii="Times New Roman" w:hAnsi="Times New Roman" w:eastAsia="方正小标宋简体" w:cs="Times New Roman"/>
          <w:color w:val="000000"/>
          <w:sz w:val="44"/>
          <w:szCs w:val="44"/>
          <w:lang w:val="en-US" w:eastAsia="zh-CN"/>
        </w:rPr>
        <w:t>永定区大溪乡2021年</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imes New Roman" w:hAnsi="Times New Roman" w:eastAsia="方正小标宋简体" w:cs="Times New Roman"/>
          <w:color w:val="000000"/>
          <w:sz w:val="44"/>
          <w:szCs w:val="44"/>
          <w:lang w:eastAsia="zh-CN"/>
        </w:rPr>
      </w:pPr>
      <w:r>
        <w:rPr>
          <w:rFonts w:hint="eastAsia" w:ascii="Times New Roman" w:hAnsi="Times New Roman" w:eastAsia="方正小标宋简体" w:cs="Times New Roman"/>
          <w:color w:val="000000"/>
          <w:sz w:val="44"/>
          <w:szCs w:val="44"/>
          <w:lang w:val="en-US" w:eastAsia="zh-CN"/>
        </w:rPr>
        <w:t>政府信息公开工作</w:t>
      </w:r>
      <w:r>
        <w:rPr>
          <w:rFonts w:hint="eastAsia" w:ascii="Times New Roman" w:hAnsi="Times New Roman" w:eastAsia="方正小标宋简体" w:cs="Times New Roman"/>
          <w:color w:val="000000"/>
          <w:sz w:val="44"/>
          <w:szCs w:val="44"/>
          <w:lang w:eastAsia="zh-CN"/>
        </w:rPr>
        <w:t>年度报告</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58" w:lineRule="exact"/>
        <w:ind w:firstLine="640" w:firstLineChars="200"/>
        <w:jc w:val="both"/>
        <w:textAlignment w:val="auto"/>
        <w:rPr>
          <w:rFonts w:hint="eastAsia" w:ascii="黑体" w:hAnsi="黑体" w:eastAsia="黑体" w:cs="黑体"/>
          <w:color w:val="000000"/>
          <w:kern w:val="2"/>
          <w:sz w:val="32"/>
          <w:szCs w:val="32"/>
          <w:lang w:val="en-US" w:eastAsia="zh-CN" w:bidi="ar-SA"/>
        </w:rPr>
      </w:pP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58" w:lineRule="exact"/>
        <w:ind w:firstLine="640" w:firstLineChars="200"/>
        <w:jc w:val="both"/>
        <w:textAlignment w:val="auto"/>
        <w:rPr>
          <w:rFonts w:hint="eastAsia" w:ascii="黑体" w:hAnsi="黑体" w:eastAsia="黑体" w:cs="黑体"/>
          <w:color w:val="000000"/>
          <w:kern w:val="2"/>
          <w:sz w:val="32"/>
          <w:szCs w:val="32"/>
          <w:lang w:val="en-US" w:eastAsia="zh-CN" w:bidi="ar-SA"/>
        </w:rPr>
      </w:pPr>
      <w:r>
        <w:rPr>
          <w:rFonts w:hint="eastAsia" w:ascii="黑体" w:hAnsi="黑体" w:eastAsia="黑体" w:cs="黑体"/>
          <w:color w:val="000000"/>
          <w:kern w:val="2"/>
          <w:sz w:val="32"/>
          <w:szCs w:val="32"/>
          <w:lang w:val="en-US" w:eastAsia="zh-CN" w:bidi="ar-SA"/>
        </w:rPr>
        <w:t>一、总体情况</w:t>
      </w:r>
    </w:p>
    <w:p>
      <w:pPr>
        <w:keepNext w:val="0"/>
        <w:keepLines w:val="0"/>
        <w:pageBreakBefore w:val="0"/>
        <w:widowControl/>
        <w:kinsoku/>
        <w:wordWrap/>
        <w:overflowPunct/>
        <w:topLinePunct w:val="0"/>
        <w:autoSpaceDE/>
        <w:autoSpaceDN/>
        <w:bidi w:val="0"/>
        <w:adjustRightInd/>
        <w:snapToGrid/>
        <w:spacing w:line="558" w:lineRule="exact"/>
        <w:ind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2021年，大溪乡在区委、区政府的正确领导下，严格遵守《中华人民共和国政府信息公开条例》，并按照区政府政务公开工作有关部署，遵循公正、公平、合法、便民的原则，着力提高工作的透明度，及时、准确地向社会公开政府信息，保障公民知情权，参与权和监督权。</w:t>
      </w:r>
    </w:p>
    <w:p>
      <w:pPr>
        <w:keepNext w:val="0"/>
        <w:keepLines w:val="0"/>
        <w:pageBreakBefore w:val="0"/>
        <w:widowControl/>
        <w:numPr>
          <w:ilvl w:val="0"/>
          <w:numId w:val="0"/>
        </w:numPr>
        <w:kinsoku/>
        <w:wordWrap/>
        <w:overflowPunct/>
        <w:topLinePunct w:val="0"/>
        <w:autoSpaceDE/>
        <w:autoSpaceDN/>
        <w:bidi w:val="0"/>
        <w:adjustRightInd/>
        <w:snapToGrid/>
        <w:spacing w:line="558" w:lineRule="exact"/>
        <w:ind w:firstLine="643" w:firstLineChars="200"/>
        <w:jc w:val="both"/>
        <w:textAlignment w:val="auto"/>
        <w:rPr>
          <w:rFonts w:hint="eastAsia" w:ascii="楷体_GB2312" w:hAnsi="楷体_GB2312" w:eastAsia="楷体_GB2312" w:cs="楷体_GB2312"/>
          <w:b/>
          <w:bCs/>
          <w:color w:val="000000"/>
          <w:kern w:val="2"/>
          <w:sz w:val="32"/>
          <w:szCs w:val="32"/>
          <w:lang w:val="en-US" w:eastAsia="zh-CN" w:bidi="ar-SA"/>
        </w:rPr>
      </w:pPr>
      <w:r>
        <w:rPr>
          <w:rFonts w:hint="eastAsia" w:ascii="楷体_GB2312" w:hAnsi="楷体_GB2312" w:eastAsia="楷体_GB2312" w:cs="楷体_GB2312"/>
          <w:b/>
          <w:bCs/>
          <w:color w:val="000000"/>
          <w:kern w:val="2"/>
          <w:sz w:val="32"/>
          <w:szCs w:val="32"/>
          <w:lang w:val="en-US" w:eastAsia="zh-CN" w:bidi="ar-SA"/>
        </w:rPr>
        <w:t>（一）政务公开主要任务落实情况</w:t>
      </w:r>
    </w:p>
    <w:p>
      <w:pPr>
        <w:keepNext w:val="0"/>
        <w:keepLines w:val="0"/>
        <w:pageBreakBefore w:val="0"/>
        <w:widowControl/>
        <w:kinsoku/>
        <w:wordWrap/>
        <w:overflowPunct/>
        <w:topLinePunct w:val="0"/>
        <w:autoSpaceDE/>
        <w:autoSpaceDN/>
        <w:bidi w:val="0"/>
        <w:adjustRightInd/>
        <w:snapToGrid/>
        <w:spacing w:line="558" w:lineRule="exact"/>
        <w:ind w:firstLine="640" w:firstLineChars="200"/>
        <w:jc w:val="both"/>
        <w:textAlignment w:val="auto"/>
        <w:rPr>
          <w:rFonts w:hint="eastAsia" w:ascii="仿宋_GB2312" w:hAnsi="仿宋_GB2312" w:eastAsia="仿宋_GB2312" w:cs="仿宋_GB2312"/>
          <w:b/>
          <w:bCs/>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我乡根据实际需要，对于政策允许范围内的各项政府信息公开内容进行依法公开，全面公开服务事项，在大溪乡便民服务中心，以乡劳保所为定点服务点，统一编制发布办事指南，进一步简化优化办事流程，让群众不跑冤枉路，办事更明白、更舒心。其中很多来办事的群众，对此项工作均认为办事流程明了，不需要通过工作人员多次询问等，极大简化了工作流程，提高了办事效率。全乡采用主动公开政府信息的形式：一是依托永定区政府信息网公开；二是通过乡政府政务公开栏公开；三是通过“大溪e家”微信公众号；四是通过土楼阳光村务网。</w:t>
      </w:r>
    </w:p>
    <w:p>
      <w:pPr>
        <w:keepNext w:val="0"/>
        <w:keepLines w:val="0"/>
        <w:pageBreakBefore w:val="0"/>
        <w:widowControl/>
        <w:kinsoku/>
        <w:wordWrap/>
        <w:overflowPunct/>
        <w:topLinePunct w:val="0"/>
        <w:autoSpaceDE/>
        <w:autoSpaceDN/>
        <w:bidi w:val="0"/>
        <w:adjustRightInd/>
        <w:snapToGrid/>
        <w:spacing w:line="558" w:lineRule="exact"/>
        <w:ind w:firstLine="643" w:firstLineChars="200"/>
        <w:jc w:val="both"/>
        <w:textAlignment w:val="auto"/>
        <w:rPr>
          <w:rFonts w:hint="eastAsia" w:ascii="仿宋_GB2312" w:hAnsi="仿宋_GB2312" w:eastAsia="仿宋_GB2312" w:cs="仿宋_GB2312"/>
          <w:b/>
          <w:bCs/>
          <w:color w:val="000000"/>
          <w:kern w:val="2"/>
          <w:sz w:val="32"/>
          <w:szCs w:val="32"/>
          <w:lang w:val="en-US" w:eastAsia="zh-CN" w:bidi="ar-SA"/>
        </w:rPr>
      </w:pPr>
      <w:r>
        <w:rPr>
          <w:rFonts w:hint="eastAsia" w:ascii="仿宋_GB2312" w:hAnsi="仿宋_GB2312" w:eastAsia="仿宋_GB2312" w:cs="仿宋_GB2312"/>
          <w:b/>
          <w:bCs/>
          <w:color w:val="000000"/>
          <w:kern w:val="2"/>
          <w:sz w:val="32"/>
          <w:szCs w:val="32"/>
          <w:lang w:val="en-US" w:eastAsia="zh-CN" w:bidi="ar-SA"/>
        </w:rPr>
        <w:t>1.加强政策解读，积极回应社会关切</w:t>
      </w:r>
    </w:p>
    <w:p>
      <w:pPr>
        <w:keepNext w:val="0"/>
        <w:keepLines w:val="0"/>
        <w:pageBreakBefore w:val="0"/>
        <w:widowControl/>
        <w:kinsoku/>
        <w:wordWrap/>
        <w:overflowPunct/>
        <w:topLinePunct w:val="0"/>
        <w:autoSpaceDE/>
        <w:autoSpaceDN/>
        <w:bidi w:val="0"/>
        <w:adjustRightInd/>
        <w:snapToGrid/>
        <w:spacing w:line="558" w:lineRule="exact"/>
        <w:ind w:firstLine="643"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b/>
          <w:bCs/>
          <w:color w:val="000000"/>
          <w:kern w:val="2"/>
          <w:sz w:val="32"/>
          <w:szCs w:val="32"/>
          <w:lang w:val="en-US" w:eastAsia="zh-CN" w:bidi="ar-SA"/>
        </w:rPr>
        <w:t>一是深入解读重要政策措施。</w:t>
      </w:r>
      <w:r>
        <w:rPr>
          <w:rFonts w:hint="eastAsia" w:ascii="仿宋_GB2312" w:hAnsi="仿宋_GB2312" w:eastAsia="仿宋_GB2312" w:cs="仿宋_GB2312"/>
          <w:color w:val="000000"/>
          <w:kern w:val="2"/>
          <w:sz w:val="32"/>
          <w:szCs w:val="32"/>
          <w:lang w:val="en-US" w:eastAsia="zh-CN" w:bidi="ar-SA"/>
        </w:rPr>
        <w:t>针对不同社会群体，统筹运用微信公众号以及宣传单等平台和渠道，积极转发上级政策解读信息，努力扩大解读宣传受众面，切实增强政策解读的传播力和影响力，全面公开、精准解读相关政策措施。</w:t>
      </w:r>
    </w:p>
    <w:p>
      <w:pPr>
        <w:keepNext w:val="0"/>
        <w:keepLines w:val="0"/>
        <w:pageBreakBefore w:val="0"/>
        <w:widowControl/>
        <w:kinsoku/>
        <w:wordWrap/>
        <w:overflowPunct/>
        <w:topLinePunct w:val="0"/>
        <w:autoSpaceDE/>
        <w:autoSpaceDN/>
        <w:bidi w:val="0"/>
        <w:adjustRightInd/>
        <w:snapToGrid/>
        <w:spacing w:line="558" w:lineRule="exact"/>
        <w:ind w:firstLine="643"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b/>
          <w:bCs/>
          <w:color w:val="000000"/>
          <w:kern w:val="2"/>
          <w:sz w:val="32"/>
          <w:szCs w:val="32"/>
          <w:lang w:val="en-US" w:eastAsia="zh-CN" w:bidi="ar-SA"/>
        </w:rPr>
        <w:t>二是积极回应社会关切。</w:t>
      </w:r>
      <w:r>
        <w:rPr>
          <w:rFonts w:hint="eastAsia" w:ascii="仿宋_GB2312" w:hAnsi="仿宋_GB2312" w:eastAsia="仿宋_GB2312" w:cs="仿宋_GB2312"/>
          <w:color w:val="000000"/>
          <w:kern w:val="2"/>
          <w:sz w:val="32"/>
          <w:szCs w:val="32"/>
          <w:lang w:val="en-US" w:eastAsia="zh-CN" w:bidi="ar-SA"/>
        </w:rPr>
        <w:t>对政府出台的重要改革措施和涉及群众切身利益、容易引起社会关注的政策文件，落实政务舆情回应的主体责任，积极回应社会关切。针对公众关切和疑惑,加强与相关部门的沟通联系,主动发声、回应质疑、澄清事实、凝聚共识,扩大政企、政民、政社互动交流,增进社会各界对政府工作的了解、理解和支持.进一步拓展政府网站的政民互动功能,切实做好领导信箱、在线问答、网上调查等工作,接受公众建议和情况反映,有序引导公众参与。</w:t>
      </w:r>
    </w:p>
    <w:p>
      <w:pPr>
        <w:keepNext w:val="0"/>
        <w:keepLines w:val="0"/>
        <w:pageBreakBefore w:val="0"/>
        <w:widowControl/>
        <w:kinsoku/>
        <w:wordWrap/>
        <w:overflowPunct/>
        <w:topLinePunct w:val="0"/>
        <w:autoSpaceDE/>
        <w:autoSpaceDN/>
        <w:bidi w:val="0"/>
        <w:adjustRightInd/>
        <w:snapToGrid/>
        <w:spacing w:line="558" w:lineRule="exact"/>
        <w:ind w:firstLine="643"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b/>
          <w:bCs/>
          <w:color w:val="000000"/>
          <w:kern w:val="2"/>
          <w:sz w:val="32"/>
          <w:szCs w:val="32"/>
          <w:lang w:val="en-US" w:eastAsia="zh-CN" w:bidi="ar-SA"/>
        </w:rPr>
        <w:t>三是增强解读回应效果。</w:t>
      </w:r>
      <w:r>
        <w:rPr>
          <w:rFonts w:hint="eastAsia" w:ascii="仿宋_GB2312" w:hAnsi="仿宋_GB2312" w:eastAsia="仿宋_GB2312" w:cs="仿宋_GB2312"/>
          <w:color w:val="000000"/>
          <w:kern w:val="2"/>
          <w:sz w:val="32"/>
          <w:szCs w:val="32"/>
          <w:lang w:val="en-US" w:eastAsia="zh-CN" w:bidi="ar-SA"/>
        </w:rPr>
        <w:t>探索运用政策简明问答等方式，采取切合农村实际、贴近村民，用百姓大讲堂等群众喜闻乐见的展现形式，推动回应解读进企业、进学校、进乡村、进网络，进行立体式、多方位解读。</w:t>
      </w:r>
    </w:p>
    <w:p>
      <w:pPr>
        <w:keepNext w:val="0"/>
        <w:keepLines w:val="0"/>
        <w:pageBreakBefore w:val="0"/>
        <w:widowControl/>
        <w:kinsoku/>
        <w:wordWrap/>
        <w:overflowPunct/>
        <w:topLinePunct w:val="0"/>
        <w:autoSpaceDE/>
        <w:autoSpaceDN/>
        <w:bidi w:val="0"/>
        <w:adjustRightInd/>
        <w:snapToGrid/>
        <w:spacing w:line="558" w:lineRule="exact"/>
        <w:ind w:firstLine="643" w:firstLineChars="200"/>
        <w:jc w:val="both"/>
        <w:textAlignment w:val="auto"/>
        <w:rPr>
          <w:rFonts w:hint="eastAsia" w:ascii="仿宋_GB2312" w:hAnsi="仿宋_GB2312" w:eastAsia="仿宋_GB2312" w:cs="仿宋_GB2312"/>
          <w:b/>
          <w:bCs/>
          <w:color w:val="000000"/>
          <w:kern w:val="2"/>
          <w:sz w:val="32"/>
          <w:szCs w:val="32"/>
          <w:lang w:val="en-US" w:eastAsia="zh-CN" w:bidi="ar-SA"/>
        </w:rPr>
      </w:pPr>
      <w:r>
        <w:rPr>
          <w:rFonts w:hint="eastAsia" w:ascii="仿宋_GB2312" w:hAnsi="仿宋_GB2312" w:eastAsia="仿宋_GB2312" w:cs="仿宋_GB2312"/>
          <w:b/>
          <w:bCs/>
          <w:color w:val="000000"/>
          <w:kern w:val="2"/>
          <w:sz w:val="32"/>
          <w:szCs w:val="32"/>
          <w:lang w:val="en-US" w:eastAsia="zh-CN" w:bidi="ar-SA"/>
        </w:rPr>
        <w:t>2.强化权力监督，加大决策和执行公开力度</w:t>
      </w:r>
    </w:p>
    <w:p>
      <w:pPr>
        <w:keepNext w:val="0"/>
        <w:keepLines w:val="0"/>
        <w:pageBreakBefore w:val="0"/>
        <w:widowControl/>
        <w:kinsoku/>
        <w:wordWrap/>
        <w:overflowPunct/>
        <w:topLinePunct w:val="0"/>
        <w:autoSpaceDE/>
        <w:autoSpaceDN/>
        <w:bidi w:val="0"/>
        <w:adjustRightInd/>
        <w:snapToGrid/>
        <w:spacing w:line="558" w:lineRule="exact"/>
        <w:ind w:firstLine="643"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b/>
          <w:bCs/>
          <w:color w:val="000000"/>
          <w:kern w:val="2"/>
          <w:sz w:val="32"/>
          <w:szCs w:val="32"/>
          <w:lang w:val="en-US" w:eastAsia="zh-CN" w:bidi="ar-SA"/>
        </w:rPr>
        <w:t>一是推进重要决策公开。</w:t>
      </w:r>
      <w:r>
        <w:rPr>
          <w:rFonts w:hint="eastAsia" w:ascii="仿宋_GB2312" w:hAnsi="仿宋_GB2312" w:eastAsia="仿宋_GB2312" w:cs="仿宋_GB2312"/>
          <w:color w:val="000000"/>
          <w:kern w:val="2"/>
          <w:sz w:val="32"/>
          <w:szCs w:val="32"/>
          <w:lang w:val="en-US" w:eastAsia="zh-CN" w:bidi="ar-SA"/>
        </w:rPr>
        <w:t>切实提高决策公开透明度，建立健全大溪乡预公开制度，涉及个人或组织的重大利益，或有重大社会影响的事项（除保密事项）在正式决定前，将拟定的方案和理由通过乡政府门户网站、微信公众号、设立固定的信息公告栏等便于社会及公众号知晓的形式向社会及公众预公开，以依法、及时、真实、公正和不影响决策为原则，向社会公布，在充分听取意见和建议后进行调整，再作出决定的制度。主动公开乡党委会研究决定的“三重一大”事项，公开人事任免事项。</w:t>
      </w:r>
    </w:p>
    <w:p>
      <w:pPr>
        <w:keepNext w:val="0"/>
        <w:keepLines w:val="0"/>
        <w:pageBreakBefore w:val="0"/>
        <w:widowControl/>
        <w:kinsoku/>
        <w:wordWrap/>
        <w:overflowPunct/>
        <w:topLinePunct w:val="0"/>
        <w:autoSpaceDE/>
        <w:autoSpaceDN/>
        <w:bidi w:val="0"/>
        <w:adjustRightInd/>
        <w:snapToGrid/>
        <w:spacing w:line="558" w:lineRule="exact"/>
        <w:ind w:firstLine="643" w:firstLineChars="200"/>
        <w:jc w:val="both"/>
        <w:textAlignment w:val="auto"/>
        <w:rPr>
          <w:rFonts w:hint="eastAsia" w:ascii="仿宋_GB2312" w:hAnsi="仿宋_GB2312" w:eastAsia="仿宋_GB2312" w:cs="仿宋_GB2312"/>
          <w:b/>
          <w:bCs/>
          <w:color w:val="000000"/>
          <w:kern w:val="2"/>
          <w:sz w:val="32"/>
          <w:szCs w:val="32"/>
          <w:lang w:val="en-US" w:eastAsia="zh-CN" w:bidi="ar-SA"/>
        </w:rPr>
      </w:pPr>
      <w:r>
        <w:rPr>
          <w:rFonts w:hint="eastAsia" w:ascii="仿宋_GB2312" w:hAnsi="仿宋_GB2312" w:eastAsia="仿宋_GB2312" w:cs="仿宋_GB2312"/>
          <w:b/>
          <w:bCs/>
          <w:color w:val="000000"/>
          <w:kern w:val="2"/>
          <w:sz w:val="32"/>
          <w:szCs w:val="32"/>
          <w:lang w:val="en-US" w:eastAsia="zh-CN" w:bidi="ar-SA"/>
        </w:rPr>
        <w:t>二是推进重要部署执行公开。</w:t>
      </w:r>
      <w:r>
        <w:rPr>
          <w:rFonts w:hint="eastAsia" w:ascii="仿宋_GB2312" w:hAnsi="仿宋_GB2312" w:eastAsia="仿宋_GB2312" w:cs="仿宋_GB2312"/>
          <w:b w:val="0"/>
          <w:bCs w:val="0"/>
          <w:color w:val="000000"/>
          <w:kern w:val="2"/>
          <w:sz w:val="32"/>
          <w:szCs w:val="32"/>
          <w:lang w:val="en-US" w:eastAsia="zh-CN" w:bidi="ar-SA"/>
        </w:rPr>
        <w:t>稳增长、促改革、调结构、惠民生、防风险、保稳定等系列重要政策部署措施的执行和落实情况公开透明。利用微信公众号、政务信息网，对督查发现问题及整改落实情况第一时间发布，及时评估重大行政决策实施情况，根据反馈结果不断完善修正，整改进度及时发布公开。</w:t>
      </w:r>
    </w:p>
    <w:p>
      <w:pPr>
        <w:keepNext w:val="0"/>
        <w:keepLines w:val="0"/>
        <w:pageBreakBefore w:val="0"/>
        <w:widowControl/>
        <w:kinsoku/>
        <w:wordWrap/>
        <w:overflowPunct/>
        <w:topLinePunct w:val="0"/>
        <w:autoSpaceDE/>
        <w:autoSpaceDN/>
        <w:bidi w:val="0"/>
        <w:adjustRightInd/>
        <w:snapToGrid/>
        <w:spacing w:line="558" w:lineRule="exact"/>
        <w:ind w:firstLine="643" w:firstLineChars="200"/>
        <w:jc w:val="both"/>
        <w:textAlignment w:val="auto"/>
        <w:rPr>
          <w:rFonts w:hint="eastAsia" w:ascii="仿宋_GB2312" w:hAnsi="仿宋_GB2312" w:eastAsia="仿宋_GB2312" w:cs="仿宋_GB2312"/>
          <w:b/>
          <w:bCs/>
          <w:color w:val="000000"/>
          <w:kern w:val="2"/>
          <w:sz w:val="32"/>
          <w:szCs w:val="32"/>
          <w:lang w:val="en-US" w:eastAsia="zh-CN" w:bidi="ar-SA"/>
        </w:rPr>
      </w:pPr>
      <w:r>
        <w:rPr>
          <w:rFonts w:hint="eastAsia" w:ascii="仿宋_GB2312" w:hAnsi="仿宋_GB2312" w:eastAsia="仿宋_GB2312" w:cs="仿宋_GB2312"/>
          <w:b/>
          <w:bCs/>
          <w:color w:val="000000"/>
          <w:kern w:val="2"/>
          <w:sz w:val="32"/>
          <w:szCs w:val="32"/>
          <w:lang w:val="en-US" w:eastAsia="zh-CN" w:bidi="ar-SA"/>
        </w:rPr>
        <w:t>三是推进行政执法信息公开。</w:t>
      </w:r>
      <w:r>
        <w:rPr>
          <w:rFonts w:hint="eastAsia" w:ascii="仿宋_GB2312" w:hAnsi="仿宋_GB2312" w:eastAsia="仿宋_GB2312" w:cs="仿宋_GB2312"/>
          <w:b w:val="0"/>
          <w:bCs w:val="0"/>
          <w:color w:val="000000"/>
          <w:kern w:val="2"/>
          <w:sz w:val="32"/>
          <w:szCs w:val="32"/>
          <w:lang w:val="en-US" w:eastAsia="zh-CN" w:bidi="ar-SA"/>
        </w:rPr>
        <w:t>严格落实行政执法公示制度，规范行政执法行为。严格依据“谁执法谁公示”，追根溯源，明确各工作流程和责任机构，从公示内容采集、传递、审核、发布，步步明晰。重视基本信息、结果信息的公示公开，特别是行政处罚、行政检查、行政许可等执法行为，信息公示内容严格按照相应格式及规范，大力推进行政执法事前、事中、事后的公开工作。</w:t>
      </w:r>
    </w:p>
    <w:p>
      <w:pPr>
        <w:keepNext w:val="0"/>
        <w:keepLines w:val="0"/>
        <w:pageBreakBefore w:val="0"/>
        <w:widowControl/>
        <w:kinsoku/>
        <w:wordWrap/>
        <w:overflowPunct/>
        <w:topLinePunct w:val="0"/>
        <w:autoSpaceDE/>
        <w:autoSpaceDN/>
        <w:bidi w:val="0"/>
        <w:adjustRightInd/>
        <w:snapToGrid/>
        <w:spacing w:line="558" w:lineRule="exact"/>
        <w:ind w:firstLine="643" w:firstLineChars="200"/>
        <w:jc w:val="both"/>
        <w:textAlignment w:val="auto"/>
        <w:rPr>
          <w:rFonts w:hint="eastAsia" w:ascii="仿宋_GB2312" w:hAnsi="仿宋_GB2312" w:eastAsia="仿宋_GB2312" w:cs="仿宋_GB2312"/>
          <w:b/>
          <w:bCs/>
          <w:color w:val="000000"/>
          <w:kern w:val="2"/>
          <w:sz w:val="32"/>
          <w:szCs w:val="32"/>
          <w:lang w:val="en-US" w:eastAsia="zh-CN" w:bidi="ar-SA"/>
        </w:rPr>
      </w:pPr>
      <w:r>
        <w:rPr>
          <w:rFonts w:hint="eastAsia" w:ascii="仿宋_GB2312" w:hAnsi="仿宋_GB2312" w:eastAsia="仿宋_GB2312" w:cs="仿宋_GB2312"/>
          <w:b/>
          <w:bCs/>
          <w:color w:val="000000"/>
          <w:kern w:val="2"/>
          <w:sz w:val="32"/>
          <w:szCs w:val="32"/>
          <w:lang w:val="en-US" w:eastAsia="zh-CN" w:bidi="ar-SA"/>
        </w:rPr>
        <w:t>四是加强三大攻坚战信息公开。</w:t>
      </w:r>
      <w:r>
        <w:rPr>
          <w:rFonts w:hint="eastAsia" w:ascii="仿宋_GB2312" w:hAnsi="仿宋_GB2312" w:eastAsia="仿宋_GB2312" w:cs="仿宋_GB2312"/>
          <w:b w:val="0"/>
          <w:bCs w:val="0"/>
          <w:color w:val="000000"/>
          <w:kern w:val="2"/>
          <w:sz w:val="32"/>
          <w:szCs w:val="32"/>
          <w:lang w:val="en-US" w:eastAsia="zh-CN" w:bidi="ar-SA"/>
        </w:rPr>
        <w:t>在打好防范化解重大风险攻坚战方面，树立明确思维底线，由乡财政所围绕创新和完善宏观调控、解决企业“融资难”“融资贵”问题、稳妥处理债务风险等，及时依法公开相关信息。在打赢脱贫攻坚战方面，由乡脱贫办围绕解决“两不愁三保障”、产业扶贫等扶持措施，加大扶贫项目、财政专项扶贫资金等信息公开力度。在打好污染防治攻坚战方面，由乡环保站负责及时公开生态环境信息。</w:t>
      </w:r>
    </w:p>
    <w:p>
      <w:pPr>
        <w:keepNext w:val="0"/>
        <w:keepLines w:val="0"/>
        <w:pageBreakBefore w:val="0"/>
        <w:widowControl/>
        <w:kinsoku/>
        <w:wordWrap/>
        <w:overflowPunct/>
        <w:topLinePunct w:val="0"/>
        <w:autoSpaceDE/>
        <w:autoSpaceDN/>
        <w:bidi w:val="0"/>
        <w:adjustRightInd/>
        <w:snapToGrid/>
        <w:spacing w:line="558" w:lineRule="exact"/>
        <w:ind w:firstLine="643" w:firstLineChars="200"/>
        <w:jc w:val="both"/>
        <w:textAlignment w:val="auto"/>
        <w:rPr>
          <w:rFonts w:hint="eastAsia" w:ascii="仿宋_GB2312" w:hAnsi="仿宋_GB2312" w:eastAsia="仿宋_GB2312" w:cs="仿宋_GB2312"/>
          <w:b/>
          <w:bCs/>
          <w:color w:val="000000"/>
          <w:kern w:val="2"/>
          <w:sz w:val="32"/>
          <w:szCs w:val="32"/>
          <w:lang w:val="en-US" w:eastAsia="zh-CN" w:bidi="ar-SA"/>
        </w:rPr>
      </w:pPr>
      <w:r>
        <w:rPr>
          <w:rFonts w:hint="eastAsia" w:ascii="仿宋_GB2312" w:hAnsi="仿宋_GB2312" w:eastAsia="仿宋_GB2312" w:cs="仿宋_GB2312"/>
          <w:b/>
          <w:bCs/>
          <w:color w:val="000000"/>
          <w:kern w:val="2"/>
          <w:sz w:val="32"/>
          <w:szCs w:val="32"/>
          <w:lang w:val="en-US" w:eastAsia="zh-CN" w:bidi="ar-SA"/>
        </w:rPr>
        <w:t>五是深化“放管服”改革信息公开。</w:t>
      </w:r>
      <w:r>
        <w:rPr>
          <w:rFonts w:hint="eastAsia" w:ascii="仿宋_GB2312" w:hAnsi="仿宋_GB2312" w:eastAsia="仿宋_GB2312" w:cs="仿宋_GB2312"/>
          <w:b w:val="0"/>
          <w:bCs w:val="0"/>
          <w:color w:val="000000"/>
          <w:kern w:val="2"/>
          <w:sz w:val="32"/>
          <w:szCs w:val="32"/>
          <w:lang w:val="en-US" w:eastAsia="zh-CN" w:bidi="ar-SA"/>
        </w:rPr>
        <w:t>积极推进行政审批制度改革，主动公开上级取消、委托、下放行政审批事项，优化审批流程和缩短审批时限，审批流程控制在受理、审查、决定三个环节以内。通过网站平台，全面公开窗口审批项目、审批依据、办事流程及办理权限等，主动接受服务对象和社会的监督，方便办事群众。清理公布确需保留的证明事项清单。推进“双随机、一公开”监管全覆盖，强化权责清单管理与应用，及时公开行政许可和行政审批等行政权力运行情况信息。政策文件的废止、失效情况及时向社会公开，并在政府网站已发布的原文件上作出明确标注。</w:t>
      </w:r>
    </w:p>
    <w:p>
      <w:pPr>
        <w:keepNext w:val="0"/>
        <w:keepLines w:val="0"/>
        <w:pageBreakBefore w:val="0"/>
        <w:widowControl/>
        <w:kinsoku/>
        <w:wordWrap/>
        <w:overflowPunct/>
        <w:topLinePunct w:val="0"/>
        <w:autoSpaceDE/>
        <w:autoSpaceDN/>
        <w:bidi w:val="0"/>
        <w:adjustRightInd/>
        <w:snapToGrid/>
        <w:spacing w:line="558" w:lineRule="exact"/>
        <w:ind w:firstLine="643" w:firstLineChars="200"/>
        <w:jc w:val="both"/>
        <w:textAlignment w:val="auto"/>
        <w:rPr>
          <w:rFonts w:hint="eastAsia" w:ascii="仿宋_GB2312" w:hAnsi="仿宋_GB2312" w:eastAsia="仿宋_GB2312" w:cs="仿宋_GB2312"/>
          <w:b/>
          <w:bCs/>
          <w:color w:val="000000"/>
          <w:kern w:val="2"/>
          <w:sz w:val="32"/>
          <w:szCs w:val="32"/>
          <w:lang w:val="en-US" w:eastAsia="zh-CN" w:bidi="ar-SA"/>
        </w:rPr>
      </w:pPr>
      <w:r>
        <w:rPr>
          <w:rFonts w:hint="eastAsia" w:ascii="仿宋_GB2312" w:hAnsi="仿宋_GB2312" w:eastAsia="仿宋_GB2312" w:cs="仿宋_GB2312"/>
          <w:b/>
          <w:bCs/>
          <w:color w:val="000000"/>
          <w:kern w:val="2"/>
          <w:sz w:val="32"/>
          <w:szCs w:val="32"/>
          <w:lang w:val="en-US" w:eastAsia="zh-CN" w:bidi="ar-SA"/>
        </w:rPr>
        <w:t>六是强化重点民生领域信息公开。</w:t>
      </w:r>
      <w:r>
        <w:rPr>
          <w:rFonts w:hint="eastAsia" w:ascii="仿宋_GB2312" w:hAnsi="仿宋_GB2312" w:eastAsia="仿宋_GB2312" w:cs="仿宋_GB2312"/>
          <w:b w:val="0"/>
          <w:bCs w:val="0"/>
          <w:color w:val="000000"/>
          <w:kern w:val="2"/>
          <w:sz w:val="32"/>
          <w:szCs w:val="32"/>
          <w:lang w:val="en-US" w:eastAsia="zh-CN" w:bidi="ar-SA"/>
        </w:rPr>
        <w:t>突出做好教育、医疗、养老、征地、文化等领域的信息公开工作。及时公开就业创业的政策措施，做好面向高校毕业生、退役军人、下岗职工等重点群体的就业专项活动和高职院校考试招生信息、奖助学金政策、就业帮扶政策和技能培训信息公开工作。及时公开义务教育招生方案、学校情况、录取结果等信息。围绕保障人民群众身体健康，加大医疗服务、药品监管、医保监管等方面信息公开力度。突出做好养老服务信息公开，重点公开国家和地方层面推进养老服务发展的法律政策以及老年人补贴、养老服务扶持政策等业务信息。及时公开区、乡、村三级公共文化服务体系建设信息，加大送戏下基层、全民阅读等文化活动信息公开。相关材料由各负责相关站详尽报送，再由镇党政办负责整理汇总，根据相关要求，信息公开严格标准，加强信息公开主动性。</w:t>
      </w:r>
    </w:p>
    <w:p>
      <w:pPr>
        <w:keepNext w:val="0"/>
        <w:keepLines w:val="0"/>
        <w:pageBreakBefore w:val="0"/>
        <w:widowControl/>
        <w:kinsoku/>
        <w:wordWrap/>
        <w:overflowPunct/>
        <w:topLinePunct w:val="0"/>
        <w:autoSpaceDE/>
        <w:autoSpaceDN/>
        <w:bidi w:val="0"/>
        <w:adjustRightInd/>
        <w:snapToGrid/>
        <w:spacing w:line="558" w:lineRule="exact"/>
        <w:ind w:firstLine="643"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b/>
          <w:bCs/>
          <w:color w:val="000000"/>
          <w:kern w:val="2"/>
          <w:sz w:val="32"/>
          <w:szCs w:val="32"/>
          <w:lang w:val="en-US" w:eastAsia="zh-CN" w:bidi="ar-SA"/>
        </w:rPr>
        <w:t>七是细化财政信息公开。</w:t>
      </w:r>
      <w:r>
        <w:rPr>
          <w:rFonts w:hint="eastAsia" w:ascii="仿宋_GB2312" w:hAnsi="仿宋_GB2312" w:eastAsia="仿宋_GB2312" w:cs="仿宋_GB2312"/>
          <w:b w:val="0"/>
          <w:bCs w:val="0"/>
          <w:color w:val="000000"/>
          <w:kern w:val="2"/>
          <w:sz w:val="32"/>
          <w:szCs w:val="32"/>
          <w:lang w:val="en-US" w:eastAsia="zh-CN" w:bidi="ar-SA"/>
        </w:rPr>
        <w:t>及时公布上一年度部门财政决算、本年度部门财政预算，及上一年度“三公”经费决算。全面公开专项资金立项依据、实施主体、预算安排、绩效目标、绩效自评结果、绩效评价报告等情况。政府采购项目和专项经费，除涉及国家秘密外，都要在门户网站及时公开。</w:t>
      </w:r>
    </w:p>
    <w:p>
      <w:pPr>
        <w:keepNext w:val="0"/>
        <w:keepLines w:val="0"/>
        <w:pageBreakBefore w:val="0"/>
        <w:widowControl/>
        <w:kinsoku/>
        <w:wordWrap/>
        <w:overflowPunct/>
        <w:topLinePunct w:val="0"/>
        <w:autoSpaceDE/>
        <w:autoSpaceDN/>
        <w:bidi w:val="0"/>
        <w:adjustRightInd/>
        <w:snapToGrid/>
        <w:spacing w:line="558" w:lineRule="exact"/>
        <w:ind w:firstLine="643" w:firstLineChars="200"/>
        <w:jc w:val="both"/>
        <w:textAlignment w:val="auto"/>
        <w:rPr>
          <w:rFonts w:hint="eastAsia" w:ascii="仿宋_GB2312" w:hAnsi="仿宋_GB2312" w:eastAsia="仿宋_GB2312" w:cs="仿宋_GB2312"/>
          <w:b/>
          <w:bCs/>
          <w:color w:val="000000"/>
          <w:kern w:val="2"/>
          <w:sz w:val="32"/>
          <w:szCs w:val="32"/>
          <w:lang w:val="en-US" w:eastAsia="zh-CN" w:bidi="ar-SA"/>
        </w:rPr>
      </w:pPr>
      <w:r>
        <w:rPr>
          <w:rFonts w:hint="eastAsia" w:ascii="仿宋_GB2312" w:hAnsi="仿宋_GB2312" w:eastAsia="仿宋_GB2312" w:cs="仿宋_GB2312"/>
          <w:b/>
          <w:bCs/>
          <w:color w:val="000000"/>
          <w:kern w:val="2"/>
          <w:sz w:val="32"/>
          <w:szCs w:val="32"/>
          <w:lang w:val="en-US" w:eastAsia="zh-CN" w:bidi="ar-SA"/>
        </w:rPr>
        <w:t>3.整合优化服务功能，积极推进公开平台建设</w:t>
      </w:r>
    </w:p>
    <w:p>
      <w:pPr>
        <w:keepNext w:val="0"/>
        <w:keepLines w:val="0"/>
        <w:pageBreakBefore w:val="0"/>
        <w:widowControl/>
        <w:kinsoku/>
        <w:wordWrap/>
        <w:overflowPunct/>
        <w:topLinePunct w:val="0"/>
        <w:autoSpaceDE/>
        <w:autoSpaceDN/>
        <w:bidi w:val="0"/>
        <w:adjustRightInd/>
        <w:snapToGrid/>
        <w:spacing w:line="558" w:lineRule="exact"/>
        <w:ind w:firstLine="643" w:firstLineChars="200"/>
        <w:jc w:val="both"/>
        <w:textAlignment w:val="auto"/>
        <w:rPr>
          <w:rFonts w:hint="eastAsia" w:ascii="仿宋_GB2312" w:hAnsi="仿宋_GB2312" w:eastAsia="仿宋_GB2312" w:cs="仿宋_GB2312"/>
          <w:b/>
          <w:bCs/>
          <w:i w:val="0"/>
          <w:iCs w:val="0"/>
          <w:color w:val="000000"/>
          <w:kern w:val="2"/>
          <w:sz w:val="32"/>
          <w:szCs w:val="32"/>
          <w:lang w:val="en-US" w:eastAsia="zh-CN" w:bidi="ar-SA"/>
        </w:rPr>
      </w:pPr>
      <w:r>
        <w:rPr>
          <w:rFonts w:hint="eastAsia" w:ascii="仿宋_GB2312" w:hAnsi="仿宋_GB2312" w:eastAsia="仿宋_GB2312" w:cs="仿宋_GB2312"/>
          <w:b/>
          <w:bCs/>
          <w:i w:val="0"/>
          <w:iCs w:val="0"/>
          <w:color w:val="000000"/>
          <w:kern w:val="2"/>
          <w:sz w:val="32"/>
          <w:szCs w:val="32"/>
          <w:lang w:val="en-US" w:eastAsia="zh-CN" w:bidi="ar-SA"/>
        </w:rPr>
        <w:t>一是推进政府网站优质规范发展。</w:t>
      </w:r>
      <w:r>
        <w:rPr>
          <w:rFonts w:hint="eastAsia" w:ascii="仿宋_GB2312" w:hAnsi="仿宋_GB2312" w:eastAsia="仿宋_GB2312" w:cs="仿宋_GB2312"/>
          <w:b w:val="0"/>
          <w:bCs w:val="0"/>
          <w:i w:val="0"/>
          <w:iCs w:val="0"/>
          <w:color w:val="000000"/>
          <w:kern w:val="2"/>
          <w:sz w:val="32"/>
          <w:szCs w:val="32"/>
          <w:lang w:val="en-US" w:eastAsia="zh-CN" w:bidi="ar-SA"/>
        </w:rPr>
        <w:t>严格落实网络意识形态责任制，加强政府网站内容建设和信息发布审核，提升政府网上履职能力和服务水平。加强与区政府网站的协同联动，积极与区融媒体中心的沟通协调，提升交通信息发布、解读回应、政民互动、办事服务的整体水平。</w:t>
      </w:r>
    </w:p>
    <w:p>
      <w:pPr>
        <w:keepNext w:val="0"/>
        <w:keepLines w:val="0"/>
        <w:pageBreakBefore w:val="0"/>
        <w:widowControl/>
        <w:kinsoku/>
        <w:wordWrap/>
        <w:overflowPunct/>
        <w:topLinePunct w:val="0"/>
        <w:autoSpaceDE/>
        <w:autoSpaceDN/>
        <w:bidi w:val="0"/>
        <w:adjustRightInd/>
        <w:snapToGrid/>
        <w:spacing w:line="558" w:lineRule="exact"/>
        <w:ind w:firstLine="643" w:firstLineChars="200"/>
        <w:jc w:val="both"/>
        <w:textAlignment w:val="auto"/>
        <w:rPr>
          <w:rFonts w:hint="eastAsia" w:ascii="仿宋_GB2312" w:hAnsi="仿宋_GB2312" w:eastAsia="仿宋_GB2312" w:cs="仿宋_GB2312"/>
          <w:b/>
          <w:bCs/>
          <w:i w:val="0"/>
          <w:iCs w:val="0"/>
          <w:color w:val="000000"/>
          <w:kern w:val="2"/>
          <w:sz w:val="32"/>
          <w:szCs w:val="32"/>
          <w:lang w:val="en-US" w:eastAsia="zh-CN" w:bidi="ar-SA"/>
        </w:rPr>
      </w:pPr>
      <w:r>
        <w:rPr>
          <w:rFonts w:hint="eastAsia" w:ascii="仿宋_GB2312" w:hAnsi="仿宋_GB2312" w:eastAsia="仿宋_GB2312" w:cs="仿宋_GB2312"/>
          <w:b/>
          <w:bCs/>
          <w:i w:val="0"/>
          <w:iCs w:val="0"/>
          <w:color w:val="000000"/>
          <w:kern w:val="2"/>
          <w:sz w:val="32"/>
          <w:szCs w:val="32"/>
          <w:lang w:val="en-US" w:eastAsia="zh-CN" w:bidi="ar-SA"/>
        </w:rPr>
        <w:t>二是推进政务新媒体健康有序发展。</w:t>
      </w:r>
      <w:r>
        <w:rPr>
          <w:rFonts w:hint="eastAsia" w:ascii="仿宋_GB2312" w:hAnsi="仿宋_GB2312" w:eastAsia="仿宋_GB2312" w:cs="仿宋_GB2312"/>
          <w:b w:val="0"/>
          <w:bCs w:val="0"/>
          <w:i w:val="0"/>
          <w:iCs w:val="0"/>
          <w:color w:val="000000"/>
          <w:kern w:val="2"/>
          <w:sz w:val="32"/>
          <w:szCs w:val="32"/>
          <w:lang w:val="en-US" w:eastAsia="zh-CN" w:bidi="ar-SA"/>
        </w:rPr>
        <w:t>进一步规范政务新媒体平台发布信息，严格落实“三审”制。加强政务新媒体信息发布审核把关，严格执行“分级审核、先审后发”程序，落实“三审”制。各单位主要领导是政务新媒体信息发布的第一责任人，分管领导是主要责任人，部门负责人和信息稿件编辑人员是直接责任人。</w:t>
      </w:r>
    </w:p>
    <w:p>
      <w:pPr>
        <w:keepNext w:val="0"/>
        <w:keepLines w:val="0"/>
        <w:pageBreakBefore w:val="0"/>
        <w:widowControl/>
        <w:kinsoku/>
        <w:wordWrap/>
        <w:overflowPunct/>
        <w:topLinePunct w:val="0"/>
        <w:autoSpaceDE/>
        <w:autoSpaceDN/>
        <w:bidi w:val="0"/>
        <w:adjustRightInd/>
        <w:snapToGrid/>
        <w:spacing w:line="558" w:lineRule="exact"/>
        <w:ind w:firstLine="643" w:firstLineChars="200"/>
        <w:jc w:val="both"/>
        <w:textAlignment w:val="auto"/>
        <w:rPr>
          <w:rFonts w:hint="eastAsia" w:ascii="仿宋_GB2312" w:hAnsi="仿宋_GB2312" w:eastAsia="仿宋_GB2312" w:cs="仿宋_GB2312"/>
          <w:b w:val="0"/>
          <w:bCs w:val="0"/>
          <w:i w:val="0"/>
          <w:iCs w:val="0"/>
          <w:color w:val="000000"/>
          <w:kern w:val="2"/>
          <w:sz w:val="32"/>
          <w:szCs w:val="32"/>
          <w:lang w:val="en-US" w:eastAsia="zh-CN" w:bidi="ar-SA"/>
        </w:rPr>
      </w:pPr>
      <w:r>
        <w:rPr>
          <w:rFonts w:hint="eastAsia" w:ascii="仿宋_GB2312" w:hAnsi="仿宋_GB2312" w:eastAsia="仿宋_GB2312" w:cs="仿宋_GB2312"/>
          <w:b/>
          <w:bCs/>
          <w:i w:val="0"/>
          <w:iCs w:val="0"/>
          <w:color w:val="000000"/>
          <w:kern w:val="2"/>
          <w:sz w:val="32"/>
          <w:szCs w:val="32"/>
          <w:lang w:val="en-US" w:eastAsia="zh-CN" w:bidi="ar-SA"/>
        </w:rPr>
        <w:t>三是加快办事大厅线上线下融合发展。</w:t>
      </w:r>
      <w:r>
        <w:rPr>
          <w:rFonts w:hint="eastAsia" w:ascii="仿宋_GB2312" w:hAnsi="仿宋_GB2312" w:eastAsia="仿宋_GB2312" w:cs="仿宋_GB2312"/>
          <w:b w:val="0"/>
          <w:bCs w:val="0"/>
          <w:i w:val="0"/>
          <w:iCs w:val="0"/>
          <w:color w:val="000000"/>
          <w:kern w:val="2"/>
          <w:sz w:val="32"/>
          <w:szCs w:val="32"/>
          <w:lang w:val="en-US" w:eastAsia="zh-CN" w:bidi="ar-SA"/>
        </w:rPr>
        <w:t>启动“福建省网上办事大厅”审批服务事项“五级十五同”梳理工作。完成所有依申请事项“最优颗粒度”梳理，形成统一事项体系，规范系统数据动态管理机制，进一步提升政务服务标准化水平，推进审批服务事项无差别受理、同标准办理，实现“一网通办”、“异地可办”。</w:t>
      </w:r>
    </w:p>
    <w:p>
      <w:pPr>
        <w:keepNext w:val="0"/>
        <w:keepLines w:val="0"/>
        <w:pageBreakBefore w:val="0"/>
        <w:widowControl/>
        <w:kinsoku/>
        <w:wordWrap/>
        <w:overflowPunct/>
        <w:topLinePunct w:val="0"/>
        <w:autoSpaceDE/>
        <w:autoSpaceDN/>
        <w:bidi w:val="0"/>
        <w:adjustRightInd/>
        <w:snapToGrid/>
        <w:spacing w:line="558" w:lineRule="exact"/>
        <w:ind w:firstLine="643" w:firstLineChars="200"/>
        <w:jc w:val="both"/>
        <w:textAlignment w:val="auto"/>
        <w:rPr>
          <w:rFonts w:hint="eastAsia" w:ascii="仿宋_GB2312" w:hAnsi="仿宋_GB2312" w:eastAsia="仿宋_GB2312" w:cs="仿宋_GB2312"/>
          <w:b/>
          <w:bCs/>
          <w:color w:val="000000"/>
          <w:kern w:val="2"/>
          <w:sz w:val="32"/>
          <w:szCs w:val="32"/>
          <w:lang w:val="en-US" w:eastAsia="zh-CN" w:bidi="ar-SA"/>
        </w:rPr>
      </w:pPr>
      <w:r>
        <w:rPr>
          <w:rFonts w:hint="eastAsia" w:ascii="仿宋_GB2312" w:hAnsi="仿宋_GB2312" w:eastAsia="仿宋_GB2312" w:cs="仿宋_GB2312"/>
          <w:b/>
          <w:bCs/>
          <w:color w:val="000000"/>
          <w:kern w:val="2"/>
          <w:sz w:val="32"/>
          <w:szCs w:val="32"/>
          <w:lang w:val="en-US" w:eastAsia="zh-CN" w:bidi="ar-SA"/>
        </w:rPr>
        <w:t>4.提升公开质量，推进政府网站优质规范发展</w:t>
      </w:r>
    </w:p>
    <w:p>
      <w:pPr>
        <w:keepNext w:val="0"/>
        <w:keepLines w:val="0"/>
        <w:pageBreakBefore w:val="0"/>
        <w:widowControl/>
        <w:kinsoku/>
        <w:wordWrap/>
        <w:overflowPunct/>
        <w:topLinePunct w:val="0"/>
        <w:autoSpaceDE/>
        <w:autoSpaceDN/>
        <w:bidi w:val="0"/>
        <w:adjustRightInd/>
        <w:snapToGrid/>
        <w:spacing w:line="558" w:lineRule="exact"/>
        <w:ind w:firstLine="643" w:firstLineChars="200"/>
        <w:jc w:val="both"/>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bCs/>
          <w:color w:val="000000"/>
          <w:kern w:val="2"/>
          <w:sz w:val="32"/>
          <w:szCs w:val="32"/>
          <w:lang w:val="en-US" w:eastAsia="zh-CN" w:bidi="ar-SA"/>
        </w:rPr>
        <w:t>一是抓好政府信息公开条例的贯彻落实。</w:t>
      </w:r>
      <w:r>
        <w:rPr>
          <w:rFonts w:hint="eastAsia" w:ascii="仿宋_GB2312" w:hAnsi="仿宋_GB2312" w:eastAsia="仿宋_GB2312" w:cs="仿宋_GB2312"/>
          <w:b w:val="0"/>
          <w:bCs w:val="0"/>
          <w:color w:val="000000"/>
          <w:kern w:val="2"/>
          <w:sz w:val="32"/>
          <w:szCs w:val="32"/>
          <w:lang w:val="en-US" w:eastAsia="zh-CN" w:bidi="ar-SA"/>
        </w:rPr>
        <w:t>及时修订完善相关配套措施，进一步深化宣传解读，确保稳中有序。组织开展新条例的培训学习，对各站所人员的培训结果跟踪反馈，及时补缺补漏，确保各相关人员准确把握新条例各项规定。依申请公开工作规范化，进一步保障公众依法行使知情权、参与权、表达权、监督权。</w:t>
      </w:r>
    </w:p>
    <w:p>
      <w:pPr>
        <w:keepNext w:val="0"/>
        <w:keepLines w:val="0"/>
        <w:pageBreakBefore w:val="0"/>
        <w:widowControl/>
        <w:kinsoku/>
        <w:wordWrap/>
        <w:overflowPunct/>
        <w:topLinePunct w:val="0"/>
        <w:autoSpaceDE/>
        <w:autoSpaceDN/>
        <w:bidi w:val="0"/>
        <w:adjustRightInd/>
        <w:snapToGrid/>
        <w:spacing w:line="558" w:lineRule="exact"/>
        <w:ind w:firstLine="643" w:firstLineChars="200"/>
        <w:jc w:val="both"/>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bCs/>
          <w:color w:val="000000"/>
          <w:kern w:val="2"/>
          <w:sz w:val="32"/>
          <w:szCs w:val="32"/>
          <w:lang w:val="en-US" w:eastAsia="zh-CN" w:bidi="ar-SA"/>
        </w:rPr>
        <w:t>二是强化组织领导。</w:t>
      </w:r>
      <w:r>
        <w:rPr>
          <w:rFonts w:hint="eastAsia" w:ascii="仿宋_GB2312" w:hAnsi="仿宋_GB2312" w:eastAsia="仿宋_GB2312" w:cs="仿宋_GB2312"/>
          <w:b w:val="0"/>
          <w:bCs w:val="0"/>
          <w:color w:val="000000"/>
          <w:kern w:val="2"/>
          <w:sz w:val="32"/>
          <w:szCs w:val="32"/>
          <w:lang w:val="en-US" w:eastAsia="zh-CN" w:bidi="ar-SA"/>
        </w:rPr>
        <w:t>根据人员变动及分工安排，及时调整政府信息公开领导小组，落实专人进行资料收集、整理和上报工作，为政府信息公开工作提供了良好的组织保障。加强对各站所人员的培训，准确把握新条例各项规定。</w:t>
      </w:r>
    </w:p>
    <w:p>
      <w:pPr>
        <w:keepNext w:val="0"/>
        <w:keepLines w:val="0"/>
        <w:pageBreakBefore w:val="0"/>
        <w:widowControl/>
        <w:numPr>
          <w:ilvl w:val="0"/>
          <w:numId w:val="1"/>
        </w:numPr>
        <w:kinsoku/>
        <w:wordWrap/>
        <w:overflowPunct/>
        <w:topLinePunct w:val="0"/>
        <w:autoSpaceDE/>
        <w:autoSpaceDN/>
        <w:bidi w:val="0"/>
        <w:adjustRightInd/>
        <w:snapToGrid/>
        <w:spacing w:line="558" w:lineRule="exact"/>
        <w:ind w:firstLine="643" w:firstLineChars="200"/>
        <w:jc w:val="both"/>
        <w:textAlignment w:val="auto"/>
        <w:rPr>
          <w:rStyle w:val="7"/>
          <w:rFonts w:hint="eastAsia" w:ascii="仿宋" w:hAnsi="仿宋" w:eastAsia="仿宋" w:cs="仿宋"/>
          <w:b/>
          <w:bCs/>
          <w:sz w:val="32"/>
          <w:szCs w:val="32"/>
        </w:rPr>
      </w:pPr>
      <w:r>
        <w:rPr>
          <w:rStyle w:val="7"/>
          <w:rFonts w:hint="eastAsia" w:ascii="仿宋" w:hAnsi="仿宋" w:eastAsia="仿宋" w:cs="仿宋"/>
          <w:b/>
          <w:bCs/>
          <w:sz w:val="32"/>
          <w:szCs w:val="32"/>
          <w:lang w:val="en-US" w:eastAsia="zh-CN"/>
        </w:rPr>
        <w:t>基层政务公开标准化规范化工作进展情况</w:t>
      </w:r>
    </w:p>
    <w:p>
      <w:pPr>
        <w:keepNext w:val="0"/>
        <w:keepLines w:val="0"/>
        <w:pageBreakBefore w:val="0"/>
        <w:widowControl/>
        <w:numPr>
          <w:ilvl w:val="0"/>
          <w:numId w:val="0"/>
        </w:numPr>
        <w:kinsoku/>
        <w:wordWrap/>
        <w:overflowPunct/>
        <w:topLinePunct w:val="0"/>
        <w:autoSpaceDE/>
        <w:autoSpaceDN/>
        <w:bidi w:val="0"/>
        <w:adjustRightInd/>
        <w:snapToGrid/>
        <w:spacing w:line="558" w:lineRule="exact"/>
        <w:ind w:firstLine="640" w:firstLineChars="200"/>
        <w:jc w:val="both"/>
        <w:textAlignment w:val="auto"/>
        <w:rPr>
          <w:rStyle w:val="7"/>
          <w:rFonts w:hint="eastAsia" w:ascii="仿宋" w:hAnsi="仿宋" w:eastAsia="仿宋" w:cs="仿宋"/>
          <w:b/>
          <w:bCs/>
          <w:sz w:val="32"/>
          <w:szCs w:val="32"/>
        </w:rPr>
      </w:pPr>
      <w:r>
        <w:rPr>
          <w:rFonts w:hint="eastAsia" w:ascii="仿宋_GB2312" w:hAnsi="仿宋_GB2312" w:eastAsia="仿宋_GB2312" w:cs="仿宋_GB2312"/>
          <w:color w:val="000000"/>
          <w:kern w:val="2"/>
          <w:sz w:val="32"/>
          <w:szCs w:val="32"/>
          <w:lang w:val="en-US" w:eastAsia="zh-CN" w:bidi="ar-SA"/>
        </w:rPr>
        <w:t>贯彻落实《国务院办公厅关于全面推进基层政务公开标准化规范化工作的指导意见》（国办发〔2019〕54号）和《福建省人民政府办公厅关于全面推进基层政务公开标准化规范化工作的通知》（闽政办〔2020〕26号）文件精神，扎实推进基层政务公开标准化规范化工作，推进政务公开标准化规范化贯穿基层行政权力运行全过程和政务服务全流程,编制政务公开事项标准目录,推进办事服务公开标准化,健全完善政务公开工作机制,切实提升交通行业治理能力。</w:t>
      </w:r>
    </w:p>
    <w:p>
      <w:pPr>
        <w:keepNext w:val="0"/>
        <w:keepLines w:val="0"/>
        <w:pageBreakBefore w:val="0"/>
        <w:widowControl/>
        <w:numPr>
          <w:ilvl w:val="0"/>
          <w:numId w:val="1"/>
        </w:numPr>
        <w:kinsoku/>
        <w:wordWrap/>
        <w:overflowPunct/>
        <w:topLinePunct w:val="0"/>
        <w:autoSpaceDE/>
        <w:autoSpaceDN/>
        <w:bidi w:val="0"/>
        <w:adjustRightInd/>
        <w:snapToGrid/>
        <w:spacing w:line="558" w:lineRule="exact"/>
        <w:ind w:firstLine="643" w:firstLineChars="200"/>
        <w:jc w:val="both"/>
        <w:textAlignment w:val="auto"/>
        <w:rPr>
          <w:rStyle w:val="7"/>
          <w:rFonts w:hint="eastAsia" w:ascii="仿宋" w:hAnsi="仿宋" w:eastAsia="仿宋" w:cs="仿宋"/>
          <w:b/>
          <w:bCs/>
          <w:sz w:val="32"/>
          <w:szCs w:val="32"/>
        </w:rPr>
      </w:pPr>
      <w:r>
        <w:rPr>
          <w:rStyle w:val="7"/>
          <w:rFonts w:hint="eastAsia" w:ascii="仿宋" w:hAnsi="仿宋" w:eastAsia="仿宋" w:cs="仿宋"/>
          <w:b/>
          <w:bCs/>
          <w:sz w:val="32"/>
          <w:szCs w:val="32"/>
        </w:rPr>
        <w:t>主动公开情况</w:t>
      </w:r>
    </w:p>
    <w:p>
      <w:pPr>
        <w:keepNext w:val="0"/>
        <w:keepLines w:val="0"/>
        <w:pageBreakBefore w:val="0"/>
        <w:widowControl/>
        <w:kinsoku/>
        <w:wordWrap/>
        <w:overflowPunct/>
        <w:topLinePunct w:val="0"/>
        <w:autoSpaceDE/>
        <w:autoSpaceDN/>
        <w:bidi w:val="0"/>
        <w:adjustRightInd/>
        <w:snapToGrid/>
        <w:spacing w:line="558" w:lineRule="exact"/>
        <w:ind w:firstLine="643" w:firstLineChars="200"/>
        <w:jc w:val="both"/>
        <w:textAlignment w:val="auto"/>
        <w:rPr>
          <w:rFonts w:hint="eastAsia" w:ascii="仿宋_GB2312" w:hAnsi="仿宋_GB2312" w:eastAsia="仿宋_GB2312" w:cs="仿宋_GB2312"/>
          <w:b/>
          <w:bCs/>
          <w:color w:val="000000"/>
          <w:kern w:val="2"/>
          <w:sz w:val="32"/>
          <w:szCs w:val="32"/>
          <w:lang w:val="en-US" w:eastAsia="zh-CN" w:bidi="ar-SA"/>
        </w:rPr>
      </w:pPr>
      <w:r>
        <w:rPr>
          <w:rFonts w:hint="eastAsia" w:ascii="仿宋_GB2312" w:hAnsi="仿宋_GB2312" w:eastAsia="仿宋_GB2312" w:cs="仿宋_GB2312"/>
          <w:b/>
          <w:bCs/>
          <w:color w:val="000000"/>
          <w:kern w:val="2"/>
          <w:sz w:val="32"/>
          <w:szCs w:val="32"/>
          <w:lang w:val="en-US" w:eastAsia="zh-CN" w:bidi="ar-SA"/>
        </w:rPr>
        <w:t>1.主动公开政府信息的数量</w:t>
      </w:r>
    </w:p>
    <w:p>
      <w:pPr>
        <w:keepNext w:val="0"/>
        <w:keepLines w:val="0"/>
        <w:pageBreakBefore w:val="0"/>
        <w:widowControl/>
        <w:kinsoku/>
        <w:wordWrap/>
        <w:overflowPunct/>
        <w:topLinePunct w:val="0"/>
        <w:autoSpaceDE/>
        <w:autoSpaceDN/>
        <w:bidi w:val="0"/>
        <w:adjustRightInd/>
        <w:snapToGrid/>
        <w:spacing w:line="558" w:lineRule="exact"/>
        <w:ind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按照《条例》规定，2021年度主动公开政府信息6条，历年累计186条。截至12月31日，我乡通过政府门户网站公开发布政府信息1条。其中：批复函1条、环保类1条、新冠肺炎疫情防控工作3条，表彰类1条。</w:t>
      </w:r>
    </w:p>
    <w:p>
      <w:pPr>
        <w:keepNext w:val="0"/>
        <w:keepLines w:val="0"/>
        <w:pageBreakBefore w:val="0"/>
        <w:widowControl/>
        <w:kinsoku/>
        <w:wordWrap/>
        <w:overflowPunct/>
        <w:topLinePunct w:val="0"/>
        <w:autoSpaceDE/>
        <w:autoSpaceDN/>
        <w:bidi w:val="0"/>
        <w:adjustRightInd/>
        <w:snapToGrid/>
        <w:spacing w:line="558" w:lineRule="exact"/>
        <w:ind w:firstLine="643" w:firstLineChars="200"/>
        <w:jc w:val="both"/>
        <w:textAlignment w:val="auto"/>
        <w:rPr>
          <w:rFonts w:hint="eastAsia" w:ascii="仿宋_GB2312" w:hAnsi="仿宋_GB2312" w:eastAsia="仿宋_GB2312" w:cs="仿宋_GB2312"/>
          <w:b/>
          <w:bCs/>
          <w:color w:val="000000"/>
          <w:kern w:val="2"/>
          <w:sz w:val="32"/>
          <w:szCs w:val="32"/>
          <w:lang w:val="en-US" w:eastAsia="zh-CN" w:bidi="ar-SA"/>
        </w:rPr>
      </w:pPr>
      <w:r>
        <w:rPr>
          <w:rFonts w:hint="eastAsia" w:ascii="仿宋_GB2312" w:hAnsi="仿宋_GB2312" w:eastAsia="仿宋_GB2312" w:cs="仿宋_GB2312"/>
          <w:b/>
          <w:bCs/>
          <w:color w:val="000000"/>
          <w:kern w:val="2"/>
          <w:sz w:val="32"/>
          <w:szCs w:val="32"/>
          <w:lang w:val="en-US" w:eastAsia="zh-CN" w:bidi="ar-SA"/>
        </w:rPr>
        <w:t>2.主动公开政府信息的类别</w:t>
      </w:r>
    </w:p>
    <w:p>
      <w:pPr>
        <w:keepNext w:val="0"/>
        <w:keepLines w:val="0"/>
        <w:pageBreakBefore w:val="0"/>
        <w:widowControl/>
        <w:kinsoku/>
        <w:wordWrap/>
        <w:overflowPunct/>
        <w:topLinePunct w:val="0"/>
        <w:autoSpaceDE/>
        <w:autoSpaceDN/>
        <w:bidi w:val="0"/>
        <w:adjustRightInd/>
        <w:snapToGrid/>
        <w:spacing w:line="558" w:lineRule="exact"/>
        <w:ind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类别涵盖机构职能类信息、政策、规范性文件类信息、规划计划类信息、行政许可类信息、重大建设项目类信息、为民办实事类信息、国土资源城乡建设环保能源类信息、科教文体卫生类信息、消防安全生产、应急管理类、疫情防控类信息等与人民群众生产、生活以及经济社会发展紧密相关的各类信息。</w:t>
      </w:r>
    </w:p>
    <w:p>
      <w:pPr>
        <w:keepNext w:val="0"/>
        <w:keepLines w:val="0"/>
        <w:pageBreakBefore w:val="0"/>
        <w:widowControl/>
        <w:numPr>
          <w:ilvl w:val="0"/>
          <w:numId w:val="1"/>
        </w:numPr>
        <w:kinsoku/>
        <w:wordWrap/>
        <w:overflowPunct/>
        <w:topLinePunct w:val="0"/>
        <w:autoSpaceDE/>
        <w:autoSpaceDN/>
        <w:bidi w:val="0"/>
        <w:adjustRightInd/>
        <w:snapToGrid/>
        <w:spacing w:line="558" w:lineRule="exact"/>
        <w:ind w:firstLine="643" w:firstLineChars="200"/>
        <w:jc w:val="both"/>
        <w:textAlignment w:val="auto"/>
        <w:rPr>
          <w:rStyle w:val="7"/>
          <w:rFonts w:hint="eastAsia" w:ascii="仿宋" w:hAnsi="仿宋" w:eastAsia="仿宋" w:cs="仿宋"/>
          <w:b/>
          <w:bCs/>
          <w:sz w:val="32"/>
          <w:szCs w:val="32"/>
        </w:rPr>
      </w:pPr>
      <w:r>
        <w:rPr>
          <w:rStyle w:val="7"/>
          <w:rFonts w:hint="eastAsia" w:ascii="仿宋" w:hAnsi="仿宋" w:eastAsia="仿宋" w:cs="仿宋"/>
          <w:b/>
          <w:bCs/>
          <w:sz w:val="32"/>
          <w:szCs w:val="32"/>
        </w:rPr>
        <w:t>依申请公开情况</w:t>
      </w:r>
    </w:p>
    <w:p>
      <w:pPr>
        <w:keepNext w:val="0"/>
        <w:keepLines w:val="0"/>
        <w:pageBreakBefore w:val="0"/>
        <w:widowControl/>
        <w:kinsoku/>
        <w:wordWrap/>
        <w:overflowPunct/>
        <w:topLinePunct w:val="0"/>
        <w:autoSpaceDE/>
        <w:autoSpaceDN/>
        <w:bidi w:val="0"/>
        <w:adjustRightInd/>
        <w:snapToGrid/>
        <w:spacing w:line="558" w:lineRule="exact"/>
        <w:ind w:firstLine="643" w:firstLineChars="200"/>
        <w:jc w:val="both"/>
        <w:textAlignment w:val="auto"/>
        <w:rPr>
          <w:rFonts w:hint="eastAsia" w:ascii="仿宋_GB2312" w:hAnsi="仿宋_GB2312" w:eastAsia="仿宋_GB2312" w:cs="仿宋_GB2312"/>
          <w:b/>
          <w:bCs/>
          <w:color w:val="000000"/>
          <w:kern w:val="2"/>
          <w:sz w:val="32"/>
          <w:szCs w:val="32"/>
          <w:lang w:val="en-US" w:eastAsia="zh-CN" w:bidi="ar-SA"/>
        </w:rPr>
      </w:pPr>
      <w:r>
        <w:rPr>
          <w:rFonts w:hint="eastAsia" w:ascii="仿宋_GB2312" w:hAnsi="仿宋_GB2312" w:eastAsia="仿宋_GB2312" w:cs="仿宋_GB2312"/>
          <w:b/>
          <w:bCs/>
          <w:color w:val="000000"/>
          <w:kern w:val="2"/>
          <w:sz w:val="32"/>
          <w:szCs w:val="32"/>
          <w:lang w:val="en-US" w:eastAsia="zh-CN" w:bidi="ar-SA"/>
        </w:rPr>
        <w:t>1.受理申请的数量</w:t>
      </w:r>
    </w:p>
    <w:p>
      <w:pPr>
        <w:keepNext w:val="0"/>
        <w:keepLines w:val="0"/>
        <w:pageBreakBefore w:val="0"/>
        <w:widowControl/>
        <w:kinsoku/>
        <w:wordWrap/>
        <w:overflowPunct/>
        <w:topLinePunct w:val="0"/>
        <w:autoSpaceDE/>
        <w:autoSpaceDN/>
        <w:bidi w:val="0"/>
        <w:adjustRightInd/>
        <w:snapToGrid/>
        <w:spacing w:line="558" w:lineRule="exact"/>
        <w:ind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截至2021年12月31日，全乡共收到政府信息依申请公开0件（其中，通过党政办当面提交的申请有0件，通过信函形式申请0件，通过在线渠道申请0件。）。受理申请政府信息公开0件（历年累计受理申请政府信息公开0件）。</w:t>
      </w:r>
    </w:p>
    <w:p>
      <w:pPr>
        <w:keepNext w:val="0"/>
        <w:keepLines w:val="0"/>
        <w:pageBreakBefore w:val="0"/>
        <w:widowControl/>
        <w:kinsoku/>
        <w:wordWrap/>
        <w:overflowPunct/>
        <w:topLinePunct w:val="0"/>
        <w:autoSpaceDE/>
        <w:autoSpaceDN/>
        <w:bidi w:val="0"/>
        <w:adjustRightInd/>
        <w:snapToGrid/>
        <w:spacing w:line="558" w:lineRule="exact"/>
        <w:ind w:firstLine="643" w:firstLineChars="200"/>
        <w:jc w:val="both"/>
        <w:textAlignment w:val="auto"/>
        <w:rPr>
          <w:rFonts w:hint="eastAsia" w:ascii="仿宋_GB2312" w:hAnsi="仿宋_GB2312" w:eastAsia="仿宋_GB2312" w:cs="仿宋_GB2312"/>
          <w:b/>
          <w:bCs/>
          <w:color w:val="000000"/>
          <w:kern w:val="2"/>
          <w:sz w:val="32"/>
          <w:szCs w:val="32"/>
          <w:lang w:val="en-US" w:eastAsia="zh-CN" w:bidi="ar-SA"/>
        </w:rPr>
      </w:pPr>
      <w:r>
        <w:rPr>
          <w:rFonts w:hint="eastAsia" w:ascii="仿宋_GB2312" w:hAnsi="仿宋_GB2312" w:eastAsia="仿宋_GB2312" w:cs="仿宋_GB2312"/>
          <w:b/>
          <w:bCs/>
          <w:color w:val="000000"/>
          <w:kern w:val="2"/>
          <w:sz w:val="32"/>
          <w:szCs w:val="32"/>
          <w:lang w:val="en-US" w:eastAsia="zh-CN" w:bidi="ar-SA"/>
        </w:rPr>
        <w:t>2.对申请的办理情况</w:t>
      </w:r>
    </w:p>
    <w:p>
      <w:pPr>
        <w:keepNext w:val="0"/>
        <w:keepLines w:val="0"/>
        <w:pageBreakBefore w:val="0"/>
        <w:widowControl/>
        <w:kinsoku/>
        <w:wordWrap/>
        <w:overflowPunct/>
        <w:topLinePunct w:val="0"/>
        <w:autoSpaceDE/>
        <w:autoSpaceDN/>
        <w:bidi w:val="0"/>
        <w:adjustRightInd/>
        <w:snapToGrid/>
        <w:spacing w:line="558" w:lineRule="exact"/>
        <w:ind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无</w:t>
      </w:r>
    </w:p>
    <w:p>
      <w:pPr>
        <w:keepNext w:val="0"/>
        <w:keepLines w:val="0"/>
        <w:pageBreakBefore w:val="0"/>
        <w:widowControl/>
        <w:kinsoku/>
        <w:wordWrap/>
        <w:overflowPunct/>
        <w:topLinePunct w:val="0"/>
        <w:autoSpaceDE/>
        <w:autoSpaceDN/>
        <w:bidi w:val="0"/>
        <w:adjustRightInd/>
        <w:snapToGrid/>
        <w:spacing w:line="558" w:lineRule="exact"/>
        <w:ind w:firstLine="643" w:firstLineChars="200"/>
        <w:jc w:val="both"/>
        <w:textAlignment w:val="auto"/>
        <w:rPr>
          <w:rFonts w:hint="eastAsia" w:ascii="仿宋_GB2312" w:hAnsi="仿宋_GB2312" w:eastAsia="仿宋_GB2312" w:cs="仿宋_GB2312"/>
          <w:b/>
          <w:bCs/>
          <w:color w:val="000000"/>
          <w:kern w:val="2"/>
          <w:sz w:val="32"/>
          <w:szCs w:val="32"/>
          <w:lang w:val="en-US" w:eastAsia="zh-CN" w:bidi="ar-SA"/>
        </w:rPr>
      </w:pPr>
      <w:r>
        <w:rPr>
          <w:rFonts w:hint="eastAsia" w:ascii="仿宋_GB2312" w:hAnsi="仿宋_GB2312" w:eastAsia="仿宋_GB2312" w:cs="仿宋_GB2312"/>
          <w:b/>
          <w:bCs/>
          <w:color w:val="000000"/>
          <w:kern w:val="2"/>
          <w:sz w:val="32"/>
          <w:szCs w:val="32"/>
          <w:lang w:val="en-US" w:eastAsia="zh-CN" w:bidi="ar-SA"/>
        </w:rPr>
        <w:t>3.“不予公开”的政府信息涉及的主要内容及不予公开原因</w:t>
      </w:r>
    </w:p>
    <w:p>
      <w:pPr>
        <w:keepNext w:val="0"/>
        <w:keepLines w:val="0"/>
        <w:pageBreakBefore w:val="0"/>
        <w:widowControl/>
        <w:kinsoku/>
        <w:wordWrap/>
        <w:overflowPunct/>
        <w:topLinePunct w:val="0"/>
        <w:autoSpaceDE/>
        <w:autoSpaceDN/>
        <w:bidi w:val="0"/>
        <w:adjustRightInd/>
        <w:snapToGrid/>
        <w:spacing w:line="558" w:lineRule="exact"/>
        <w:ind w:firstLine="640" w:firstLineChars="200"/>
        <w:jc w:val="both"/>
        <w:textAlignment w:val="auto"/>
        <w:rPr>
          <w:rStyle w:val="7"/>
          <w:rFonts w:hint="eastAsia" w:ascii="仿宋" w:hAnsi="仿宋" w:eastAsia="仿宋" w:cs="仿宋"/>
          <w:b/>
          <w:bCs/>
          <w:sz w:val="32"/>
          <w:szCs w:val="32"/>
        </w:rPr>
      </w:pPr>
      <w:r>
        <w:rPr>
          <w:rFonts w:hint="eastAsia" w:ascii="仿宋_GB2312" w:hAnsi="仿宋_GB2312" w:eastAsia="仿宋_GB2312" w:cs="仿宋_GB2312"/>
          <w:color w:val="000000"/>
          <w:kern w:val="2"/>
          <w:sz w:val="32"/>
          <w:szCs w:val="32"/>
          <w:lang w:val="en-US" w:eastAsia="zh-CN" w:bidi="ar-SA"/>
        </w:rPr>
        <w:t>无</w:t>
      </w:r>
    </w:p>
    <w:p>
      <w:pPr>
        <w:keepNext w:val="0"/>
        <w:keepLines w:val="0"/>
        <w:pageBreakBefore w:val="0"/>
        <w:widowControl/>
        <w:numPr>
          <w:ilvl w:val="0"/>
          <w:numId w:val="1"/>
        </w:numPr>
        <w:kinsoku/>
        <w:wordWrap/>
        <w:overflowPunct/>
        <w:topLinePunct w:val="0"/>
        <w:autoSpaceDE/>
        <w:autoSpaceDN/>
        <w:bidi w:val="0"/>
        <w:adjustRightInd/>
        <w:snapToGrid/>
        <w:spacing w:line="558" w:lineRule="exact"/>
        <w:ind w:firstLine="643" w:firstLineChars="200"/>
        <w:jc w:val="both"/>
        <w:textAlignment w:val="auto"/>
        <w:rPr>
          <w:rStyle w:val="7"/>
          <w:rFonts w:hint="eastAsia" w:ascii="仿宋" w:hAnsi="仿宋" w:eastAsia="仿宋" w:cs="仿宋"/>
          <w:b/>
          <w:bCs/>
          <w:sz w:val="32"/>
          <w:szCs w:val="32"/>
        </w:rPr>
      </w:pPr>
      <w:r>
        <w:rPr>
          <w:rStyle w:val="7"/>
          <w:rFonts w:hint="eastAsia" w:ascii="仿宋" w:hAnsi="仿宋" w:eastAsia="仿宋" w:cs="仿宋"/>
          <w:b/>
          <w:bCs/>
          <w:sz w:val="32"/>
          <w:szCs w:val="32"/>
        </w:rPr>
        <w:t>政府信息管理情况</w:t>
      </w:r>
    </w:p>
    <w:p>
      <w:pPr>
        <w:keepNext w:val="0"/>
        <w:keepLines w:val="0"/>
        <w:pageBreakBefore w:val="0"/>
        <w:widowControl/>
        <w:kinsoku/>
        <w:wordWrap/>
        <w:overflowPunct/>
        <w:topLinePunct w:val="0"/>
        <w:autoSpaceDE/>
        <w:autoSpaceDN/>
        <w:bidi w:val="0"/>
        <w:adjustRightInd/>
        <w:snapToGrid/>
        <w:spacing w:line="558" w:lineRule="exact"/>
        <w:ind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2021年，大溪乡政府信息公开工作在乡党委、政府的正确领导下，全面落实《条例》《办法》以及和龙岩市永定区人民政府办公室《关于做好2019年政府信息公开工作年度报告编制公布工作的通知》要求，按照“公开为原则、不公开为例外”的总体要求，通过永定区政府信息网、乡政府政务公开栏、微信公众号等方式，紧紧围绕乡党委、政府重点工作以及社会关切度高的政府信息，加大公开力度，加大政策解读回应，突出公开重点，创新公开方式，严格保密审查，采取党政办业务人员提交、党政办负责人初审、分管领导二审、主要领导再审，区数字办终审的模式，进一步健全信息公开规范体系，提高公开载体建设水平，确保政府信息公开有条不紊地开展。</w:t>
      </w:r>
    </w:p>
    <w:p>
      <w:pPr>
        <w:keepNext w:val="0"/>
        <w:keepLines w:val="0"/>
        <w:pageBreakBefore w:val="0"/>
        <w:widowControl/>
        <w:numPr>
          <w:ilvl w:val="0"/>
          <w:numId w:val="1"/>
        </w:numPr>
        <w:kinsoku/>
        <w:wordWrap/>
        <w:overflowPunct/>
        <w:topLinePunct w:val="0"/>
        <w:autoSpaceDE/>
        <w:autoSpaceDN/>
        <w:bidi w:val="0"/>
        <w:adjustRightInd/>
        <w:snapToGrid/>
        <w:spacing w:line="558" w:lineRule="exact"/>
        <w:ind w:left="0" w:leftChars="0" w:firstLine="643" w:firstLineChars="200"/>
        <w:jc w:val="both"/>
        <w:textAlignment w:val="auto"/>
        <w:rPr>
          <w:rStyle w:val="7"/>
          <w:rFonts w:hint="eastAsia" w:ascii="仿宋" w:hAnsi="仿宋" w:eastAsia="仿宋" w:cs="仿宋"/>
          <w:b/>
          <w:bCs/>
          <w:sz w:val="32"/>
          <w:szCs w:val="32"/>
        </w:rPr>
      </w:pPr>
      <w:r>
        <w:rPr>
          <w:rStyle w:val="7"/>
          <w:rFonts w:hint="eastAsia" w:ascii="仿宋" w:hAnsi="仿宋" w:eastAsia="仿宋" w:cs="仿宋"/>
          <w:b/>
          <w:bCs/>
          <w:sz w:val="32"/>
          <w:szCs w:val="32"/>
        </w:rPr>
        <w:t>平台建设情况</w:t>
      </w:r>
    </w:p>
    <w:p>
      <w:pPr>
        <w:keepNext w:val="0"/>
        <w:keepLines w:val="0"/>
        <w:pageBreakBefore w:val="0"/>
        <w:widowControl/>
        <w:numPr>
          <w:ilvl w:val="0"/>
          <w:numId w:val="0"/>
        </w:numPr>
        <w:kinsoku/>
        <w:wordWrap/>
        <w:overflowPunct/>
        <w:topLinePunct w:val="0"/>
        <w:autoSpaceDE/>
        <w:autoSpaceDN/>
        <w:bidi w:val="0"/>
        <w:adjustRightInd/>
        <w:snapToGrid/>
        <w:spacing w:line="558" w:lineRule="exact"/>
        <w:ind w:firstLine="643"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b/>
          <w:bCs/>
          <w:color w:val="000000"/>
          <w:kern w:val="2"/>
          <w:sz w:val="32"/>
          <w:szCs w:val="32"/>
          <w:lang w:val="en-US" w:eastAsia="zh-CN" w:bidi="ar-SA"/>
        </w:rPr>
        <w:t>1.抓好工作组织、机构、人员及工作经费投入。</w:t>
      </w:r>
      <w:r>
        <w:rPr>
          <w:rFonts w:hint="eastAsia" w:ascii="仿宋_GB2312" w:hAnsi="仿宋_GB2312" w:eastAsia="仿宋_GB2312" w:cs="仿宋_GB2312"/>
          <w:b w:val="0"/>
          <w:bCs w:val="0"/>
          <w:color w:val="000000"/>
          <w:kern w:val="2"/>
          <w:sz w:val="32"/>
          <w:szCs w:val="32"/>
          <w:lang w:val="en-US" w:eastAsia="zh-CN" w:bidi="ar-SA"/>
        </w:rPr>
        <w:t>根据人员变动及分工安排，及时调整政府信息公开领导小组，</w:t>
      </w:r>
      <w:r>
        <w:rPr>
          <w:rFonts w:hint="eastAsia" w:ascii="仿宋_GB2312" w:hAnsi="仿宋_GB2312" w:eastAsia="仿宋_GB2312" w:cs="仿宋_GB2312"/>
          <w:color w:val="000000"/>
          <w:kern w:val="2"/>
          <w:sz w:val="32"/>
          <w:szCs w:val="32"/>
          <w:lang w:val="en-US" w:eastAsia="zh-CN" w:bidi="ar-SA"/>
        </w:rPr>
        <w:t>大溪乡成立了由乡长卢太铭同志任组长，党委副书记邱晓京同志任副组长（后由游接洪分管党政办公室后，负责副组长工作），各相关部门负责人为成员的信息公开工作领导小组，领导小组办公室设在乡党政办，明确专职人员具体负责政府信息公开和日常工作，确保工作正常有序开展。</w:t>
      </w:r>
    </w:p>
    <w:p>
      <w:pPr>
        <w:keepNext w:val="0"/>
        <w:keepLines w:val="0"/>
        <w:pageBreakBefore w:val="0"/>
        <w:widowControl/>
        <w:numPr>
          <w:ilvl w:val="0"/>
          <w:numId w:val="0"/>
        </w:numPr>
        <w:kinsoku/>
        <w:wordWrap/>
        <w:overflowPunct/>
        <w:topLinePunct w:val="0"/>
        <w:autoSpaceDE/>
        <w:autoSpaceDN/>
        <w:bidi w:val="0"/>
        <w:adjustRightInd/>
        <w:snapToGrid/>
        <w:spacing w:line="558" w:lineRule="exact"/>
        <w:ind w:firstLine="643"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b/>
          <w:bCs/>
          <w:color w:val="000000"/>
          <w:kern w:val="2"/>
          <w:sz w:val="32"/>
          <w:szCs w:val="32"/>
          <w:lang w:val="en-US" w:eastAsia="zh-CN" w:bidi="ar-SA"/>
        </w:rPr>
        <w:t>2.建立健全工作机制和规范制度。</w:t>
      </w:r>
      <w:r>
        <w:rPr>
          <w:rFonts w:hint="eastAsia" w:ascii="仿宋_GB2312" w:hAnsi="仿宋_GB2312" w:eastAsia="仿宋_GB2312" w:cs="仿宋_GB2312"/>
          <w:color w:val="000000"/>
          <w:kern w:val="2"/>
          <w:sz w:val="32"/>
          <w:szCs w:val="32"/>
          <w:lang w:val="en-US" w:eastAsia="zh-CN" w:bidi="ar-SA"/>
        </w:rPr>
        <w:t>大溪乡严格按照《政府信息公开工作制度》《依申请公开政府信息工作制度》《政府信息公开保密审查制度》和《信息公开责任追究制度》等相关要求，通过强化政务公开制度建设，督促大溪乡政府信息公开工作人员严格按工作流程做好主动公开、依申请公开以及保管、维护、更新工作，确保全乡政府信息公开工作职责落实到岗，任务落实到人。</w:t>
      </w:r>
    </w:p>
    <w:p>
      <w:pPr>
        <w:keepNext w:val="0"/>
        <w:keepLines w:val="0"/>
        <w:pageBreakBefore w:val="0"/>
        <w:widowControl/>
        <w:numPr>
          <w:ilvl w:val="0"/>
          <w:numId w:val="0"/>
        </w:numPr>
        <w:kinsoku/>
        <w:wordWrap/>
        <w:overflowPunct/>
        <w:topLinePunct w:val="0"/>
        <w:autoSpaceDE/>
        <w:autoSpaceDN/>
        <w:bidi w:val="0"/>
        <w:adjustRightInd/>
        <w:snapToGrid/>
        <w:spacing w:line="558" w:lineRule="exact"/>
        <w:ind w:firstLine="643"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b/>
          <w:bCs/>
          <w:color w:val="000000"/>
          <w:kern w:val="2"/>
          <w:sz w:val="32"/>
          <w:szCs w:val="32"/>
          <w:lang w:val="en-US" w:eastAsia="zh-CN" w:bidi="ar-SA"/>
        </w:rPr>
        <w:t>3.公开渠道建设和利用。</w:t>
      </w:r>
      <w:r>
        <w:rPr>
          <w:rFonts w:hint="eastAsia" w:ascii="仿宋_GB2312" w:hAnsi="仿宋_GB2312" w:eastAsia="仿宋_GB2312" w:cs="仿宋_GB2312"/>
          <w:color w:val="000000"/>
          <w:kern w:val="2"/>
          <w:sz w:val="32"/>
          <w:szCs w:val="32"/>
          <w:lang w:val="en-US" w:eastAsia="zh-CN" w:bidi="ar-SA"/>
        </w:rPr>
        <w:t>充分利用“龙岩市永定区人民政府网”、“大溪e家”微信公众号和“土楼阳光村务网”等网络平台，宣传全乡各项可公开工作；充分利用网站更好地发挥乡政府宣传工作、服务广大群众的作用，及时将有关重大决策信息等公示于众，接受群众监督。</w:t>
      </w:r>
    </w:p>
    <w:p>
      <w:pPr>
        <w:keepNext w:val="0"/>
        <w:keepLines w:val="0"/>
        <w:pageBreakBefore w:val="0"/>
        <w:widowControl/>
        <w:numPr>
          <w:ilvl w:val="0"/>
          <w:numId w:val="0"/>
        </w:numPr>
        <w:kinsoku/>
        <w:wordWrap/>
        <w:overflowPunct/>
        <w:topLinePunct w:val="0"/>
        <w:autoSpaceDE/>
        <w:autoSpaceDN/>
        <w:bidi w:val="0"/>
        <w:adjustRightInd/>
        <w:snapToGrid/>
        <w:spacing w:line="558" w:lineRule="exact"/>
        <w:ind w:firstLine="643"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b/>
          <w:bCs/>
          <w:color w:val="000000"/>
          <w:kern w:val="2"/>
          <w:sz w:val="32"/>
          <w:szCs w:val="32"/>
          <w:lang w:val="en-US" w:eastAsia="zh-CN" w:bidi="ar-SA"/>
        </w:rPr>
        <w:t>（七）</w:t>
      </w:r>
      <w:r>
        <w:rPr>
          <w:rStyle w:val="7"/>
          <w:rFonts w:hint="eastAsia" w:ascii="仿宋" w:hAnsi="仿宋" w:eastAsia="仿宋" w:cs="仿宋"/>
          <w:b/>
          <w:bCs/>
          <w:sz w:val="32"/>
          <w:szCs w:val="32"/>
        </w:rPr>
        <w:t>监督保障情况</w:t>
      </w:r>
    </w:p>
    <w:p>
      <w:pPr>
        <w:keepNext w:val="0"/>
        <w:keepLines w:val="0"/>
        <w:pageBreakBefore w:val="0"/>
        <w:kinsoku/>
        <w:wordWrap/>
        <w:overflowPunct/>
        <w:topLinePunct w:val="0"/>
        <w:autoSpaceDE/>
        <w:autoSpaceDN/>
        <w:bidi w:val="0"/>
        <w:adjustRightInd/>
        <w:snapToGrid/>
        <w:spacing w:line="558" w:lineRule="exact"/>
        <w:ind w:firstLine="640" w:firstLineChars="200"/>
        <w:textAlignment w:val="auto"/>
        <w:rPr>
          <w:rFonts w:hint="eastAsia" w:ascii="仿宋_GB2312" w:hAnsi="仿宋_GB2312" w:eastAsia="仿宋_GB2312" w:cs="仿宋_GB2312"/>
          <w:kern w:val="0"/>
          <w:sz w:val="32"/>
          <w:szCs w:val="32"/>
        </w:rPr>
        <w:sectPr>
          <w:footerReference r:id="rId3" w:type="default"/>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kern w:val="0"/>
          <w:sz w:val="32"/>
          <w:szCs w:val="32"/>
          <w:lang w:val="en-US" w:eastAsia="zh-CN"/>
        </w:rPr>
        <w:t>2021年年初，我乡</w:t>
      </w:r>
      <w:r>
        <w:rPr>
          <w:rFonts w:hint="eastAsia" w:ascii="仿宋_GB2312" w:hAnsi="仿宋_GB2312" w:eastAsia="仿宋_GB2312" w:cs="仿宋_GB2312"/>
          <w:kern w:val="0"/>
          <w:sz w:val="32"/>
          <w:szCs w:val="32"/>
        </w:rPr>
        <w:t>根据</w:t>
      </w:r>
      <w:r>
        <w:rPr>
          <w:rFonts w:hint="eastAsia" w:ascii="仿宋_GB2312" w:hAnsi="仿宋_GB2312" w:eastAsia="仿宋_GB2312" w:cs="仿宋_GB2312"/>
          <w:color w:val="000000"/>
          <w:kern w:val="2"/>
          <w:sz w:val="32"/>
          <w:szCs w:val="32"/>
          <w:lang w:val="en-US" w:eastAsia="zh-CN" w:bidi="ar-SA"/>
        </w:rPr>
        <w:t>《关于政府信息公开工作年度报告有关事项的通知》（国办公开办函〔2019〕60号）、《中华人民共和国政府信息公开工作年度报告格式（试行）》《福建省政府信息公开办法》以及《中华人民共和国政府信息公开条例》第五十条第四项规定的各级人民政府“工作考核、社会评议和责任追究结果情况”的文件精神</w:t>
      </w:r>
      <w:r>
        <w:rPr>
          <w:rFonts w:hint="eastAsia" w:ascii="仿宋_GB2312" w:hAnsi="仿宋_GB2312" w:eastAsia="仿宋_GB2312" w:cs="仿宋_GB2312"/>
          <w:kern w:val="0"/>
          <w:sz w:val="32"/>
          <w:szCs w:val="32"/>
        </w:rPr>
        <w:t>，积极利用政府信息公开网站和我乡户外公开栏、LED显示屏、微信公众号（大溪e家）</w:t>
      </w:r>
      <w:r>
        <w:rPr>
          <w:rFonts w:hint="eastAsia" w:ascii="仿宋_GB2312" w:hAnsi="仿宋_GB2312" w:eastAsia="仿宋_GB2312" w:cs="仿宋_GB2312"/>
          <w:kern w:val="0"/>
          <w:sz w:val="32"/>
          <w:szCs w:val="32"/>
          <w:lang w:eastAsia="zh-CN"/>
        </w:rPr>
        <w:t>、土楼阳光村务网</w:t>
      </w:r>
      <w:r>
        <w:rPr>
          <w:rFonts w:hint="eastAsia" w:ascii="仿宋_GB2312" w:hAnsi="仿宋_GB2312" w:eastAsia="仿宋_GB2312" w:cs="仿宋_GB2312"/>
          <w:kern w:val="0"/>
          <w:sz w:val="32"/>
          <w:szCs w:val="32"/>
        </w:rPr>
        <w:t>等形式，将最新政策向外界公开。通过及时公开和发布信息，使乡政府的工作更加透明，让全乡广大干部群众和社会各界更多更快地了解到乡党委、政府的各项政策特别各类便民惠民政策，得到了广大干部群众和社会各界的好评。</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二、主动公开政府信息情况</w:t>
      </w:r>
    </w:p>
    <w:tbl>
      <w:tblPr>
        <w:tblStyle w:val="5"/>
        <w:tblW w:w="15983"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5137"/>
        <w:gridCol w:w="3796"/>
        <w:gridCol w:w="3140"/>
        <w:gridCol w:w="391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8400" w:type="dxa"/>
            <w:gridSpan w:val="4"/>
            <w:tcBorders>
              <w:top w:val="outset" w:color="000000" w:sz="8" w:space="0"/>
              <w:left w:val="outset" w:color="000000" w:sz="8" w:space="0"/>
              <w:bottom w:val="outset" w:color="000000" w:sz="8" w:space="0"/>
              <w:right w:val="outset" w:color="000000" w:sz="8" w:space="0"/>
            </w:tcBorders>
            <w:noWrap/>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rPr>
            </w:pPr>
            <w:r>
              <w:rPr>
                <w:rFonts w:hint="eastAsia" w:ascii="微软雅黑" w:hAnsi="微软雅黑" w:eastAsia="微软雅黑" w:cs="微软雅黑"/>
                <w:color w:val="555555"/>
                <w:sz w:val="21"/>
                <w:szCs w:val="21"/>
              </w:rPr>
              <w:t>　　第二十条第（一）项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700" w:type="dxa"/>
            <w:tcBorders>
              <w:top w:val="nil"/>
              <w:left w:val="outset" w:color="000000" w:sz="8" w:space="0"/>
              <w:bottom w:val="outset" w:color="000000" w:sz="8" w:space="0"/>
              <w:right w:val="outset" w:color="000000" w:sz="8" w:space="0"/>
            </w:tcBorders>
            <w:noWrap/>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rPr>
            </w:pPr>
            <w:r>
              <w:rPr>
                <w:rFonts w:hint="eastAsia" w:ascii="微软雅黑" w:hAnsi="微软雅黑" w:eastAsia="微软雅黑" w:cs="微软雅黑"/>
                <w:color w:val="555555"/>
                <w:sz w:val="21"/>
                <w:szCs w:val="21"/>
              </w:rPr>
              <w:t>　　信息内容</w:t>
            </w:r>
          </w:p>
        </w:tc>
        <w:tc>
          <w:tcPr>
            <w:tcW w:w="1995" w:type="dxa"/>
            <w:tcBorders>
              <w:top w:val="outset" w:color="000000" w:sz="8" w:space="0"/>
              <w:left w:val="nil"/>
              <w:bottom w:val="outset" w:color="000000" w:sz="8" w:space="0"/>
              <w:right w:val="outset" w:color="000000" w:sz="8" w:space="0"/>
            </w:tcBorders>
            <w:noWrap/>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rPr>
            </w:pPr>
            <w:r>
              <w:rPr>
                <w:rFonts w:hint="eastAsia" w:ascii="微软雅黑" w:hAnsi="微软雅黑" w:eastAsia="微软雅黑" w:cs="微软雅黑"/>
                <w:color w:val="555555"/>
                <w:sz w:val="21"/>
                <w:szCs w:val="21"/>
              </w:rPr>
              <w:t>　　本年新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rPr>
            </w:pPr>
            <w:r>
              <w:rPr>
                <w:rFonts w:hint="eastAsia" w:ascii="微软雅黑" w:hAnsi="微软雅黑" w:eastAsia="微软雅黑" w:cs="微软雅黑"/>
                <w:color w:val="555555"/>
                <w:sz w:val="21"/>
                <w:szCs w:val="21"/>
              </w:rPr>
              <w:t>　　制作数量</w:t>
            </w:r>
          </w:p>
        </w:tc>
        <w:tc>
          <w:tcPr>
            <w:tcW w:w="1650" w:type="dxa"/>
            <w:tcBorders>
              <w:top w:val="outset" w:color="000000" w:sz="8" w:space="0"/>
              <w:left w:val="nil"/>
              <w:bottom w:val="outset" w:color="000000" w:sz="8" w:space="0"/>
              <w:right w:val="outset" w:color="000000" w:sz="8"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rPr>
            </w:pPr>
            <w:r>
              <w:rPr>
                <w:rFonts w:hint="eastAsia" w:ascii="微软雅黑" w:hAnsi="微软雅黑" w:eastAsia="微软雅黑" w:cs="微软雅黑"/>
                <w:color w:val="555555"/>
                <w:sz w:val="21"/>
                <w:szCs w:val="21"/>
              </w:rPr>
              <w:t>　　本年新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rPr>
            </w:pPr>
            <w:r>
              <w:rPr>
                <w:rFonts w:hint="eastAsia" w:ascii="微软雅黑" w:hAnsi="微软雅黑" w:eastAsia="微软雅黑" w:cs="微软雅黑"/>
                <w:color w:val="555555"/>
                <w:sz w:val="21"/>
                <w:szCs w:val="21"/>
              </w:rPr>
              <w:t>　　公开数量</w:t>
            </w:r>
          </w:p>
        </w:tc>
        <w:tc>
          <w:tcPr>
            <w:tcW w:w="2025" w:type="dxa"/>
            <w:tcBorders>
              <w:top w:val="outset" w:color="000000" w:sz="8" w:space="0"/>
              <w:left w:val="nil"/>
              <w:bottom w:val="outset" w:color="000000" w:sz="8" w:space="0"/>
              <w:right w:val="outset" w:color="000000" w:sz="8" w:space="0"/>
            </w:tcBorders>
            <w:noWrap/>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rPr>
            </w:pPr>
            <w:r>
              <w:rPr>
                <w:rFonts w:hint="eastAsia" w:ascii="微软雅黑" w:hAnsi="微软雅黑" w:eastAsia="微软雅黑" w:cs="微软雅黑"/>
                <w:color w:val="555555"/>
                <w:sz w:val="21"/>
                <w:szCs w:val="21"/>
              </w:rPr>
              <w:t>　　对外公开总数量</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700" w:type="dxa"/>
            <w:tcBorders>
              <w:top w:val="nil"/>
              <w:left w:val="outset" w:color="000000" w:sz="8" w:space="0"/>
              <w:bottom w:val="outset" w:color="000000" w:sz="8" w:space="0"/>
              <w:right w:val="outset" w:color="000000" w:sz="8" w:space="0"/>
            </w:tcBorders>
            <w:noWrap/>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rPr>
            </w:pPr>
            <w:r>
              <w:rPr>
                <w:rFonts w:hint="eastAsia" w:ascii="微软雅黑" w:hAnsi="微软雅黑" w:eastAsia="微软雅黑" w:cs="微软雅黑"/>
                <w:color w:val="555555"/>
                <w:sz w:val="21"/>
                <w:szCs w:val="21"/>
              </w:rPr>
              <w:t>　　规章</w:t>
            </w:r>
          </w:p>
        </w:tc>
        <w:tc>
          <w:tcPr>
            <w:tcW w:w="1995" w:type="dxa"/>
            <w:tcBorders>
              <w:top w:val="nil"/>
              <w:left w:val="nil"/>
              <w:bottom w:val="outset" w:color="000000" w:sz="8" w:space="0"/>
              <w:right w:val="outset" w:color="000000" w:sz="8" w:space="0"/>
            </w:tcBorders>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rFonts w:hint="default" w:ascii="微软雅黑" w:hAnsi="微软雅黑" w:eastAsia="微软雅黑" w:cs="微软雅黑"/>
                <w:lang w:val="en-US"/>
              </w:rPr>
            </w:pPr>
            <w:r>
              <w:rPr>
                <w:rFonts w:hint="eastAsia" w:ascii="微软雅黑" w:hAnsi="微软雅黑" w:eastAsia="微软雅黑" w:cs="微软雅黑"/>
                <w:color w:val="555555"/>
                <w:kern w:val="0"/>
                <w:sz w:val="21"/>
                <w:szCs w:val="21"/>
                <w:lang w:val="en-US" w:eastAsia="zh-CN" w:bidi="ar"/>
              </w:rPr>
              <w:t>0</w:t>
            </w:r>
          </w:p>
        </w:tc>
        <w:tc>
          <w:tcPr>
            <w:tcW w:w="1650" w:type="dxa"/>
            <w:tcBorders>
              <w:top w:val="nil"/>
              <w:left w:val="nil"/>
              <w:bottom w:val="outset" w:color="000000" w:sz="8" w:space="0"/>
              <w:right w:val="outset" w:color="000000"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color w:val="555555"/>
                <w:kern w:val="0"/>
                <w:sz w:val="21"/>
                <w:szCs w:val="21"/>
                <w:lang w:val="en-US" w:eastAsia="zh-CN" w:bidi="ar"/>
              </w:rPr>
              <w:t>0</w:t>
            </w:r>
          </w:p>
        </w:tc>
        <w:tc>
          <w:tcPr>
            <w:tcW w:w="2025" w:type="dxa"/>
            <w:tcBorders>
              <w:top w:val="nil"/>
              <w:left w:val="nil"/>
              <w:bottom w:val="outset" w:color="000000" w:sz="8" w:space="0"/>
              <w:right w:val="outset" w:color="000000" w:sz="8" w:space="0"/>
            </w:tcBorders>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color w:val="555555"/>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700" w:type="dxa"/>
            <w:tcBorders>
              <w:top w:val="nil"/>
              <w:left w:val="outset" w:color="000000" w:sz="8" w:space="0"/>
              <w:bottom w:val="outset" w:color="000000" w:sz="8" w:space="0"/>
              <w:right w:val="outset" w:color="000000" w:sz="8" w:space="0"/>
            </w:tcBorders>
            <w:noWrap/>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rPr>
            </w:pPr>
            <w:r>
              <w:rPr>
                <w:rFonts w:hint="eastAsia" w:ascii="微软雅黑" w:hAnsi="微软雅黑" w:eastAsia="微软雅黑" w:cs="微软雅黑"/>
                <w:color w:val="555555"/>
                <w:sz w:val="21"/>
                <w:szCs w:val="21"/>
              </w:rPr>
              <w:t>　　规范性文件</w:t>
            </w:r>
          </w:p>
        </w:tc>
        <w:tc>
          <w:tcPr>
            <w:tcW w:w="1995" w:type="dxa"/>
            <w:tcBorders>
              <w:top w:val="nil"/>
              <w:left w:val="nil"/>
              <w:bottom w:val="outset" w:color="000000" w:sz="8" w:space="0"/>
              <w:right w:val="outset" w:color="000000" w:sz="8" w:space="0"/>
            </w:tcBorders>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color w:val="555555"/>
                <w:kern w:val="0"/>
                <w:sz w:val="21"/>
                <w:szCs w:val="21"/>
                <w:lang w:val="en-US" w:eastAsia="zh-CN" w:bidi="ar"/>
              </w:rPr>
              <w:t>0</w:t>
            </w:r>
          </w:p>
        </w:tc>
        <w:tc>
          <w:tcPr>
            <w:tcW w:w="1650" w:type="dxa"/>
            <w:tcBorders>
              <w:top w:val="nil"/>
              <w:left w:val="nil"/>
              <w:bottom w:val="outset" w:color="000000" w:sz="8" w:space="0"/>
              <w:right w:val="outset" w:color="000000"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color w:val="555555"/>
                <w:kern w:val="0"/>
                <w:sz w:val="21"/>
                <w:szCs w:val="21"/>
                <w:lang w:val="en-US" w:eastAsia="zh-CN" w:bidi="ar"/>
              </w:rPr>
              <w:t>0</w:t>
            </w:r>
          </w:p>
        </w:tc>
        <w:tc>
          <w:tcPr>
            <w:tcW w:w="2025" w:type="dxa"/>
            <w:tcBorders>
              <w:top w:val="nil"/>
              <w:left w:val="nil"/>
              <w:bottom w:val="outset" w:color="000000" w:sz="8" w:space="0"/>
              <w:right w:val="outset" w:color="000000" w:sz="8" w:space="0"/>
            </w:tcBorders>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color w:val="555555"/>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8400" w:type="dxa"/>
            <w:gridSpan w:val="4"/>
            <w:tcBorders>
              <w:top w:val="nil"/>
              <w:left w:val="outset" w:color="000000" w:sz="8" w:space="0"/>
              <w:bottom w:val="outset" w:color="000000" w:sz="8" w:space="0"/>
              <w:right w:val="outset" w:color="000000" w:sz="8" w:space="0"/>
            </w:tcBorders>
            <w:noWrap/>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rPr>
            </w:pPr>
            <w:r>
              <w:rPr>
                <w:rFonts w:hint="eastAsia" w:ascii="微软雅黑" w:hAnsi="微软雅黑" w:eastAsia="微软雅黑" w:cs="微软雅黑"/>
                <w:color w:val="555555"/>
                <w:sz w:val="21"/>
                <w:szCs w:val="21"/>
              </w:rPr>
              <w:t>　　第二十条第（五）项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700" w:type="dxa"/>
            <w:tcBorders>
              <w:top w:val="nil"/>
              <w:left w:val="outset" w:color="000000" w:sz="8" w:space="0"/>
              <w:bottom w:val="outset" w:color="000000" w:sz="8" w:space="0"/>
              <w:right w:val="outset" w:color="000000" w:sz="8" w:space="0"/>
            </w:tcBorders>
            <w:noWrap/>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rPr>
            </w:pPr>
            <w:r>
              <w:rPr>
                <w:rFonts w:hint="eastAsia" w:ascii="微软雅黑" w:hAnsi="微软雅黑" w:eastAsia="微软雅黑" w:cs="微软雅黑"/>
                <w:color w:val="555555"/>
                <w:sz w:val="21"/>
                <w:szCs w:val="21"/>
              </w:rPr>
              <w:t>　　信息内容</w:t>
            </w:r>
          </w:p>
        </w:tc>
        <w:tc>
          <w:tcPr>
            <w:tcW w:w="1995" w:type="dxa"/>
            <w:tcBorders>
              <w:top w:val="outset" w:color="000000" w:sz="8" w:space="0"/>
              <w:left w:val="nil"/>
              <w:bottom w:val="outset" w:color="000000" w:sz="8" w:space="0"/>
              <w:right w:val="outset" w:color="000000" w:sz="8" w:space="0"/>
            </w:tcBorders>
            <w:noWrap/>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rPr>
            </w:pPr>
            <w:r>
              <w:rPr>
                <w:rFonts w:hint="eastAsia" w:ascii="微软雅黑" w:hAnsi="微软雅黑" w:eastAsia="微软雅黑" w:cs="微软雅黑"/>
                <w:color w:val="555555"/>
                <w:sz w:val="21"/>
                <w:szCs w:val="21"/>
              </w:rPr>
              <w:t>　　上一年项目数量</w:t>
            </w:r>
          </w:p>
        </w:tc>
        <w:tc>
          <w:tcPr>
            <w:tcW w:w="1650" w:type="dxa"/>
            <w:tcBorders>
              <w:top w:val="outset" w:color="000000" w:sz="8" w:space="0"/>
              <w:left w:val="nil"/>
              <w:bottom w:val="outset" w:color="000000" w:sz="8" w:space="0"/>
              <w:right w:val="outset" w:color="000000" w:sz="8"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rPr>
            </w:pPr>
            <w:r>
              <w:rPr>
                <w:rFonts w:hint="eastAsia" w:ascii="微软雅黑" w:hAnsi="微软雅黑" w:eastAsia="微软雅黑" w:cs="微软雅黑"/>
                <w:color w:val="555555"/>
                <w:sz w:val="21"/>
                <w:szCs w:val="21"/>
              </w:rPr>
              <w:t>　　本年增/减</w:t>
            </w:r>
          </w:p>
        </w:tc>
        <w:tc>
          <w:tcPr>
            <w:tcW w:w="2025" w:type="dxa"/>
            <w:tcBorders>
              <w:top w:val="outset" w:color="000000" w:sz="8" w:space="0"/>
              <w:left w:val="nil"/>
              <w:bottom w:val="outset" w:color="000000" w:sz="8" w:space="0"/>
              <w:right w:val="outset" w:color="000000" w:sz="8" w:space="0"/>
            </w:tcBorders>
            <w:noWrap/>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rPr>
            </w:pPr>
            <w:r>
              <w:rPr>
                <w:rFonts w:hint="eastAsia" w:ascii="微软雅黑" w:hAnsi="微软雅黑" w:eastAsia="微软雅黑" w:cs="微软雅黑"/>
                <w:color w:val="555555"/>
                <w:sz w:val="21"/>
                <w:szCs w:val="21"/>
              </w:rPr>
              <w:t>　　处理决定数量</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700" w:type="dxa"/>
            <w:tcBorders>
              <w:top w:val="nil"/>
              <w:left w:val="outset" w:color="000000" w:sz="8" w:space="0"/>
              <w:bottom w:val="outset" w:color="000000" w:sz="8" w:space="0"/>
              <w:right w:val="outset" w:color="000000" w:sz="8" w:space="0"/>
            </w:tcBorders>
            <w:noWrap/>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rPr>
            </w:pPr>
            <w:r>
              <w:rPr>
                <w:rFonts w:hint="eastAsia" w:ascii="微软雅黑" w:hAnsi="微软雅黑" w:eastAsia="微软雅黑" w:cs="微软雅黑"/>
                <w:color w:val="555555"/>
                <w:sz w:val="21"/>
                <w:szCs w:val="21"/>
              </w:rPr>
              <w:t>　　行政许可</w:t>
            </w:r>
          </w:p>
        </w:tc>
        <w:tc>
          <w:tcPr>
            <w:tcW w:w="1995" w:type="dxa"/>
            <w:tcBorders>
              <w:top w:val="nil"/>
              <w:left w:val="nil"/>
              <w:bottom w:val="outset" w:color="000000" w:sz="8" w:space="0"/>
              <w:right w:val="outset" w:color="000000" w:sz="8" w:space="0"/>
            </w:tcBorders>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color w:val="555555"/>
                <w:kern w:val="0"/>
                <w:sz w:val="21"/>
                <w:szCs w:val="21"/>
                <w:lang w:val="en-US" w:eastAsia="zh-CN" w:bidi="ar"/>
              </w:rPr>
              <w:t>0</w:t>
            </w:r>
          </w:p>
        </w:tc>
        <w:tc>
          <w:tcPr>
            <w:tcW w:w="1650" w:type="dxa"/>
            <w:tcBorders>
              <w:top w:val="nil"/>
              <w:left w:val="nil"/>
              <w:bottom w:val="outset" w:color="000000" w:sz="8" w:space="0"/>
              <w:right w:val="outset" w:color="000000" w:sz="8" w:space="0"/>
            </w:tcBorders>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color w:val="555555"/>
                <w:kern w:val="0"/>
                <w:sz w:val="21"/>
                <w:szCs w:val="21"/>
                <w:lang w:val="en-US" w:eastAsia="zh-CN" w:bidi="ar"/>
              </w:rPr>
              <w:t>8</w:t>
            </w:r>
          </w:p>
        </w:tc>
        <w:tc>
          <w:tcPr>
            <w:tcW w:w="2025" w:type="dxa"/>
            <w:tcBorders>
              <w:top w:val="nil"/>
              <w:left w:val="nil"/>
              <w:bottom w:val="outset" w:color="000000" w:sz="8" w:space="0"/>
              <w:right w:val="outset" w:color="000000" w:sz="8" w:space="0"/>
            </w:tcBorders>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color w:val="555555"/>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700" w:type="dxa"/>
            <w:tcBorders>
              <w:top w:val="nil"/>
              <w:left w:val="outset" w:color="000000" w:sz="8" w:space="0"/>
              <w:bottom w:val="outset" w:color="000000" w:sz="8" w:space="0"/>
              <w:right w:val="outset" w:color="000000" w:sz="8" w:space="0"/>
            </w:tcBorders>
            <w:noWrap/>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rPr>
            </w:pPr>
            <w:r>
              <w:rPr>
                <w:rFonts w:hint="eastAsia" w:ascii="微软雅黑" w:hAnsi="微软雅黑" w:eastAsia="微软雅黑" w:cs="微软雅黑"/>
                <w:color w:val="555555"/>
                <w:sz w:val="21"/>
                <w:szCs w:val="21"/>
              </w:rPr>
              <w:t>　　其他对外管理服务事项</w:t>
            </w:r>
          </w:p>
        </w:tc>
        <w:tc>
          <w:tcPr>
            <w:tcW w:w="1995" w:type="dxa"/>
            <w:tcBorders>
              <w:top w:val="nil"/>
              <w:left w:val="nil"/>
              <w:bottom w:val="outset" w:color="000000" w:sz="8" w:space="0"/>
              <w:right w:val="outset" w:color="000000" w:sz="8" w:space="0"/>
            </w:tcBorders>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color w:val="555555"/>
                <w:kern w:val="0"/>
                <w:sz w:val="21"/>
                <w:szCs w:val="21"/>
                <w:lang w:val="en-US" w:eastAsia="zh-CN" w:bidi="ar"/>
              </w:rPr>
              <w:t>0</w:t>
            </w:r>
          </w:p>
        </w:tc>
        <w:tc>
          <w:tcPr>
            <w:tcW w:w="1650" w:type="dxa"/>
            <w:tcBorders>
              <w:top w:val="nil"/>
              <w:left w:val="nil"/>
              <w:bottom w:val="outset" w:color="000000" w:sz="8" w:space="0"/>
              <w:right w:val="outset" w:color="000000" w:sz="8" w:space="0"/>
            </w:tcBorders>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rFonts w:hint="default" w:ascii="微软雅黑" w:hAnsi="微软雅黑" w:eastAsia="微软雅黑" w:cs="微软雅黑"/>
                <w:lang w:val="en-US"/>
              </w:rPr>
            </w:pPr>
            <w:r>
              <w:rPr>
                <w:rFonts w:hint="eastAsia" w:ascii="微软雅黑" w:hAnsi="微软雅黑" w:eastAsia="微软雅黑" w:cs="微软雅黑"/>
                <w:color w:val="555555"/>
                <w:kern w:val="0"/>
                <w:sz w:val="21"/>
                <w:szCs w:val="21"/>
                <w:lang w:val="en-US" w:eastAsia="zh-CN" w:bidi="ar"/>
              </w:rPr>
              <w:t>189</w:t>
            </w:r>
          </w:p>
        </w:tc>
        <w:tc>
          <w:tcPr>
            <w:tcW w:w="2025" w:type="dxa"/>
            <w:tcBorders>
              <w:top w:val="nil"/>
              <w:left w:val="nil"/>
              <w:bottom w:val="outset" w:color="000000" w:sz="8" w:space="0"/>
              <w:right w:val="outset" w:color="000000" w:sz="8" w:space="0"/>
            </w:tcBorders>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color w:val="555555"/>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8400" w:type="dxa"/>
            <w:gridSpan w:val="4"/>
            <w:tcBorders>
              <w:top w:val="nil"/>
              <w:left w:val="outset" w:color="000000" w:sz="8" w:space="0"/>
              <w:bottom w:val="outset" w:color="000000" w:sz="8" w:space="0"/>
              <w:right w:val="outset" w:color="000000" w:sz="8" w:space="0"/>
            </w:tcBorders>
            <w:noWrap/>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rPr>
            </w:pPr>
            <w:r>
              <w:rPr>
                <w:rFonts w:hint="eastAsia" w:ascii="微软雅黑" w:hAnsi="微软雅黑" w:eastAsia="微软雅黑" w:cs="微软雅黑"/>
                <w:color w:val="555555"/>
                <w:sz w:val="21"/>
                <w:szCs w:val="21"/>
              </w:rPr>
              <w:t>　　第二十条第（六）项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700" w:type="dxa"/>
            <w:tcBorders>
              <w:top w:val="nil"/>
              <w:left w:val="outset" w:color="000000" w:sz="8" w:space="0"/>
              <w:bottom w:val="outset" w:color="000000" w:sz="8" w:space="0"/>
              <w:right w:val="outset" w:color="000000" w:sz="8" w:space="0"/>
            </w:tcBorders>
            <w:noWrap/>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rPr>
            </w:pPr>
            <w:r>
              <w:rPr>
                <w:rFonts w:hint="eastAsia" w:ascii="微软雅黑" w:hAnsi="微软雅黑" w:eastAsia="微软雅黑" w:cs="微软雅黑"/>
                <w:color w:val="555555"/>
                <w:sz w:val="21"/>
                <w:szCs w:val="21"/>
              </w:rPr>
              <w:t>　　信息内容</w:t>
            </w:r>
          </w:p>
        </w:tc>
        <w:tc>
          <w:tcPr>
            <w:tcW w:w="1995" w:type="dxa"/>
            <w:tcBorders>
              <w:top w:val="outset" w:color="000000" w:sz="8" w:space="0"/>
              <w:left w:val="nil"/>
              <w:bottom w:val="outset" w:color="000000" w:sz="8" w:space="0"/>
              <w:right w:val="outset" w:color="000000" w:sz="8" w:space="0"/>
            </w:tcBorders>
            <w:noWrap/>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rPr>
            </w:pPr>
            <w:r>
              <w:rPr>
                <w:rFonts w:hint="eastAsia" w:ascii="微软雅黑" w:hAnsi="微软雅黑" w:eastAsia="微软雅黑" w:cs="微软雅黑"/>
                <w:color w:val="555555"/>
                <w:sz w:val="21"/>
                <w:szCs w:val="21"/>
              </w:rPr>
              <w:t>　　上一年项目数量</w:t>
            </w:r>
          </w:p>
        </w:tc>
        <w:tc>
          <w:tcPr>
            <w:tcW w:w="1650" w:type="dxa"/>
            <w:tcBorders>
              <w:top w:val="outset" w:color="000000" w:sz="8" w:space="0"/>
              <w:left w:val="nil"/>
              <w:bottom w:val="outset" w:color="000000" w:sz="8" w:space="0"/>
              <w:right w:val="outset" w:color="000000" w:sz="8"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rPr>
            </w:pPr>
            <w:r>
              <w:rPr>
                <w:rFonts w:hint="eastAsia" w:ascii="微软雅黑" w:hAnsi="微软雅黑" w:eastAsia="微软雅黑" w:cs="微软雅黑"/>
                <w:color w:val="555555"/>
                <w:sz w:val="21"/>
                <w:szCs w:val="21"/>
              </w:rPr>
              <w:t>　　本年增/减</w:t>
            </w:r>
          </w:p>
        </w:tc>
        <w:tc>
          <w:tcPr>
            <w:tcW w:w="2025" w:type="dxa"/>
            <w:tcBorders>
              <w:top w:val="outset" w:color="000000" w:sz="8" w:space="0"/>
              <w:left w:val="nil"/>
              <w:bottom w:val="outset" w:color="000000" w:sz="8" w:space="0"/>
              <w:right w:val="outset" w:color="000000" w:sz="8" w:space="0"/>
            </w:tcBorders>
            <w:noWrap/>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rPr>
            </w:pPr>
            <w:r>
              <w:rPr>
                <w:rFonts w:hint="eastAsia" w:ascii="微软雅黑" w:hAnsi="微软雅黑" w:eastAsia="微软雅黑" w:cs="微软雅黑"/>
                <w:color w:val="555555"/>
                <w:sz w:val="21"/>
                <w:szCs w:val="21"/>
              </w:rPr>
              <w:t>　　处理决定数量</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700" w:type="dxa"/>
            <w:tcBorders>
              <w:top w:val="nil"/>
              <w:left w:val="outset" w:color="000000" w:sz="8" w:space="0"/>
              <w:bottom w:val="outset" w:color="000000" w:sz="8" w:space="0"/>
              <w:right w:val="outset" w:color="000000" w:sz="8" w:space="0"/>
            </w:tcBorders>
            <w:noWrap/>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rPr>
            </w:pPr>
            <w:r>
              <w:rPr>
                <w:rFonts w:hint="eastAsia" w:ascii="微软雅黑" w:hAnsi="微软雅黑" w:eastAsia="微软雅黑" w:cs="微软雅黑"/>
                <w:color w:val="555555"/>
                <w:sz w:val="21"/>
                <w:szCs w:val="21"/>
              </w:rPr>
              <w:t>　　行政处罚</w:t>
            </w:r>
          </w:p>
        </w:tc>
        <w:tc>
          <w:tcPr>
            <w:tcW w:w="1995" w:type="dxa"/>
            <w:tcBorders>
              <w:top w:val="nil"/>
              <w:left w:val="nil"/>
              <w:bottom w:val="outset" w:color="000000" w:sz="8" w:space="0"/>
              <w:right w:val="outset" w:color="000000" w:sz="8" w:space="0"/>
            </w:tcBorders>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color w:val="555555"/>
                <w:kern w:val="0"/>
                <w:sz w:val="21"/>
                <w:szCs w:val="21"/>
                <w:lang w:val="en-US" w:eastAsia="zh-CN" w:bidi="ar"/>
              </w:rPr>
              <w:t>0</w:t>
            </w:r>
          </w:p>
        </w:tc>
        <w:tc>
          <w:tcPr>
            <w:tcW w:w="1650" w:type="dxa"/>
            <w:tcBorders>
              <w:top w:val="nil"/>
              <w:left w:val="nil"/>
              <w:bottom w:val="outset" w:color="000000" w:sz="8" w:space="0"/>
              <w:right w:val="outset" w:color="000000" w:sz="8" w:space="0"/>
            </w:tcBorders>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color w:val="555555"/>
                <w:kern w:val="0"/>
                <w:sz w:val="21"/>
                <w:szCs w:val="21"/>
                <w:lang w:val="en-US" w:eastAsia="zh-CN" w:bidi="ar"/>
              </w:rPr>
              <w:t>5</w:t>
            </w:r>
          </w:p>
        </w:tc>
        <w:tc>
          <w:tcPr>
            <w:tcW w:w="2025" w:type="dxa"/>
            <w:tcBorders>
              <w:top w:val="nil"/>
              <w:left w:val="nil"/>
              <w:bottom w:val="outset" w:color="000000" w:sz="8" w:space="0"/>
              <w:right w:val="outset" w:color="000000" w:sz="8" w:space="0"/>
            </w:tcBorders>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color w:val="555555"/>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700" w:type="dxa"/>
            <w:tcBorders>
              <w:top w:val="nil"/>
              <w:left w:val="outset" w:color="000000" w:sz="8" w:space="0"/>
              <w:bottom w:val="outset" w:color="000000" w:sz="8" w:space="0"/>
              <w:right w:val="outset" w:color="000000" w:sz="8" w:space="0"/>
            </w:tcBorders>
            <w:noWrap/>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rPr>
            </w:pPr>
            <w:r>
              <w:rPr>
                <w:rFonts w:hint="eastAsia" w:ascii="微软雅黑" w:hAnsi="微软雅黑" w:eastAsia="微软雅黑" w:cs="微软雅黑"/>
                <w:color w:val="555555"/>
                <w:sz w:val="21"/>
                <w:szCs w:val="21"/>
              </w:rPr>
              <w:t>　　行政强制</w:t>
            </w:r>
          </w:p>
        </w:tc>
        <w:tc>
          <w:tcPr>
            <w:tcW w:w="1995" w:type="dxa"/>
            <w:tcBorders>
              <w:top w:val="nil"/>
              <w:left w:val="nil"/>
              <w:bottom w:val="outset" w:color="000000" w:sz="8" w:space="0"/>
              <w:right w:val="outset" w:color="000000" w:sz="8" w:space="0"/>
            </w:tcBorders>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color w:val="555555"/>
                <w:kern w:val="0"/>
                <w:sz w:val="21"/>
                <w:szCs w:val="21"/>
                <w:lang w:val="en-US" w:eastAsia="zh-CN" w:bidi="ar"/>
              </w:rPr>
              <w:t>0</w:t>
            </w:r>
          </w:p>
        </w:tc>
        <w:tc>
          <w:tcPr>
            <w:tcW w:w="1650" w:type="dxa"/>
            <w:tcBorders>
              <w:top w:val="nil"/>
              <w:left w:val="nil"/>
              <w:bottom w:val="outset" w:color="000000" w:sz="8" w:space="0"/>
              <w:right w:val="outset" w:color="000000" w:sz="8" w:space="0"/>
            </w:tcBorders>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color w:val="555555"/>
                <w:kern w:val="0"/>
                <w:sz w:val="21"/>
                <w:szCs w:val="21"/>
                <w:lang w:val="en-US" w:eastAsia="zh-CN" w:bidi="ar"/>
              </w:rPr>
              <w:t>5</w:t>
            </w:r>
          </w:p>
        </w:tc>
        <w:tc>
          <w:tcPr>
            <w:tcW w:w="2025" w:type="dxa"/>
            <w:tcBorders>
              <w:top w:val="nil"/>
              <w:left w:val="nil"/>
              <w:bottom w:val="outset" w:color="000000" w:sz="8" w:space="0"/>
              <w:right w:val="outset" w:color="000000" w:sz="8" w:space="0"/>
            </w:tcBorders>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color w:val="555555"/>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8400" w:type="dxa"/>
            <w:gridSpan w:val="4"/>
            <w:tcBorders>
              <w:top w:val="nil"/>
              <w:left w:val="outset" w:color="000000" w:sz="8" w:space="0"/>
              <w:bottom w:val="outset" w:color="000000" w:sz="8" w:space="0"/>
              <w:right w:val="outset" w:color="000000" w:sz="8" w:space="0"/>
            </w:tcBorders>
            <w:noWrap/>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rPr>
            </w:pPr>
            <w:r>
              <w:rPr>
                <w:rFonts w:hint="eastAsia" w:ascii="微软雅黑" w:hAnsi="微软雅黑" w:eastAsia="微软雅黑" w:cs="微软雅黑"/>
                <w:color w:val="555555"/>
                <w:sz w:val="21"/>
                <w:szCs w:val="21"/>
              </w:rPr>
              <w:t>　　第二十条第（八）项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700" w:type="dxa"/>
            <w:tcBorders>
              <w:top w:val="nil"/>
              <w:left w:val="outset" w:color="000000" w:sz="8" w:space="0"/>
              <w:bottom w:val="outset" w:color="000000" w:sz="8" w:space="0"/>
              <w:right w:val="outset" w:color="000000" w:sz="8" w:space="0"/>
            </w:tcBorders>
            <w:noWrap/>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rPr>
            </w:pPr>
            <w:r>
              <w:rPr>
                <w:rFonts w:hint="eastAsia" w:ascii="微软雅黑" w:hAnsi="微软雅黑" w:eastAsia="微软雅黑" w:cs="微软雅黑"/>
                <w:color w:val="555555"/>
                <w:sz w:val="21"/>
                <w:szCs w:val="21"/>
              </w:rPr>
              <w:t>　　信息内容</w:t>
            </w:r>
          </w:p>
        </w:tc>
        <w:tc>
          <w:tcPr>
            <w:tcW w:w="1995" w:type="dxa"/>
            <w:tcBorders>
              <w:top w:val="outset" w:color="000000" w:sz="8" w:space="0"/>
              <w:left w:val="nil"/>
              <w:bottom w:val="outset" w:color="000000" w:sz="8" w:space="0"/>
              <w:right w:val="outset" w:color="000000" w:sz="8" w:space="0"/>
            </w:tcBorders>
            <w:noWrap/>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rPr>
            </w:pPr>
            <w:r>
              <w:rPr>
                <w:rFonts w:hint="eastAsia" w:ascii="微软雅黑" w:hAnsi="微软雅黑" w:eastAsia="微软雅黑" w:cs="微软雅黑"/>
                <w:color w:val="555555"/>
                <w:sz w:val="21"/>
                <w:szCs w:val="21"/>
              </w:rPr>
              <w:t>　　上一年项目数量</w:t>
            </w:r>
          </w:p>
        </w:tc>
        <w:tc>
          <w:tcPr>
            <w:tcW w:w="3675" w:type="dxa"/>
            <w:gridSpan w:val="2"/>
            <w:tcBorders>
              <w:top w:val="outset" w:color="000000" w:sz="8" w:space="0"/>
              <w:left w:val="nil"/>
              <w:bottom w:val="outset" w:color="000000" w:sz="8" w:space="0"/>
              <w:right w:val="outset" w:color="000000" w:sz="8" w:space="0"/>
            </w:tcBorders>
            <w:noWrap/>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rPr>
            </w:pPr>
            <w:r>
              <w:rPr>
                <w:rFonts w:hint="eastAsia" w:ascii="微软雅黑" w:hAnsi="微软雅黑" w:eastAsia="微软雅黑" w:cs="微软雅黑"/>
                <w:color w:val="555555"/>
                <w:sz w:val="21"/>
                <w:szCs w:val="21"/>
              </w:rPr>
              <w:t>　　本年增/减</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700" w:type="dxa"/>
            <w:tcBorders>
              <w:top w:val="nil"/>
              <w:left w:val="outset" w:color="000000" w:sz="8" w:space="0"/>
              <w:bottom w:val="outset" w:color="000000" w:sz="8" w:space="0"/>
              <w:right w:val="outset" w:color="000000" w:sz="8" w:space="0"/>
            </w:tcBorders>
            <w:noWrap/>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rPr>
            </w:pPr>
            <w:r>
              <w:rPr>
                <w:rFonts w:hint="eastAsia" w:ascii="微软雅黑" w:hAnsi="微软雅黑" w:eastAsia="微软雅黑" w:cs="微软雅黑"/>
                <w:color w:val="555555"/>
                <w:sz w:val="21"/>
                <w:szCs w:val="21"/>
              </w:rPr>
              <w:t>　　行政事业性收费</w:t>
            </w:r>
          </w:p>
        </w:tc>
        <w:tc>
          <w:tcPr>
            <w:tcW w:w="1995" w:type="dxa"/>
            <w:tcBorders>
              <w:top w:val="nil"/>
              <w:left w:val="nil"/>
              <w:bottom w:val="outset" w:color="000000" w:sz="8" w:space="0"/>
              <w:right w:val="outset" w:color="000000" w:sz="8" w:space="0"/>
            </w:tcBorders>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0</w:t>
            </w:r>
          </w:p>
        </w:tc>
        <w:tc>
          <w:tcPr>
            <w:tcW w:w="3675" w:type="dxa"/>
            <w:gridSpan w:val="2"/>
            <w:tcBorders>
              <w:top w:val="nil"/>
              <w:left w:val="nil"/>
              <w:bottom w:val="outset" w:color="000000" w:sz="8" w:space="0"/>
              <w:right w:val="outset" w:color="000000" w:sz="8" w:space="0"/>
            </w:tcBorders>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color w:val="555555"/>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8400" w:type="dxa"/>
            <w:gridSpan w:val="4"/>
            <w:tcBorders>
              <w:top w:val="nil"/>
              <w:left w:val="outset" w:color="000000" w:sz="8" w:space="0"/>
              <w:bottom w:val="outset" w:color="000000" w:sz="8" w:space="0"/>
              <w:right w:val="outset" w:color="000000" w:sz="8" w:space="0"/>
            </w:tcBorders>
            <w:noWrap/>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rPr>
            </w:pPr>
            <w:r>
              <w:rPr>
                <w:rFonts w:hint="eastAsia" w:ascii="微软雅黑" w:hAnsi="微软雅黑" w:eastAsia="微软雅黑" w:cs="微软雅黑"/>
                <w:color w:val="555555"/>
                <w:sz w:val="21"/>
                <w:szCs w:val="21"/>
              </w:rPr>
              <w:t>　　第二十条第（九）项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700" w:type="dxa"/>
            <w:tcBorders>
              <w:top w:val="nil"/>
              <w:left w:val="outset" w:color="000000" w:sz="8" w:space="0"/>
              <w:bottom w:val="outset" w:color="000000" w:sz="8" w:space="0"/>
              <w:right w:val="outset" w:color="000000" w:sz="8" w:space="0"/>
            </w:tcBorders>
            <w:noWrap/>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rPr>
            </w:pPr>
            <w:r>
              <w:rPr>
                <w:rFonts w:hint="eastAsia" w:ascii="微软雅黑" w:hAnsi="微软雅黑" w:eastAsia="微软雅黑" w:cs="微软雅黑"/>
                <w:color w:val="555555"/>
                <w:sz w:val="21"/>
                <w:szCs w:val="21"/>
              </w:rPr>
              <w:t>　　信息内容</w:t>
            </w:r>
          </w:p>
        </w:tc>
        <w:tc>
          <w:tcPr>
            <w:tcW w:w="1995" w:type="dxa"/>
            <w:tcBorders>
              <w:top w:val="outset" w:color="000000" w:sz="8" w:space="0"/>
              <w:left w:val="nil"/>
              <w:bottom w:val="outset" w:color="000000" w:sz="8" w:space="0"/>
              <w:right w:val="outset" w:color="000000" w:sz="8" w:space="0"/>
            </w:tcBorders>
            <w:noWrap/>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rPr>
            </w:pPr>
            <w:r>
              <w:rPr>
                <w:rFonts w:hint="eastAsia" w:ascii="微软雅黑" w:hAnsi="微软雅黑" w:eastAsia="微软雅黑" w:cs="微软雅黑"/>
                <w:color w:val="555555"/>
                <w:sz w:val="21"/>
                <w:szCs w:val="21"/>
              </w:rPr>
              <w:t>　　采购项目数量</w:t>
            </w:r>
          </w:p>
        </w:tc>
        <w:tc>
          <w:tcPr>
            <w:tcW w:w="3675" w:type="dxa"/>
            <w:gridSpan w:val="2"/>
            <w:tcBorders>
              <w:top w:val="outset" w:color="000000" w:sz="8" w:space="0"/>
              <w:left w:val="nil"/>
              <w:bottom w:val="outset" w:color="000000" w:sz="8" w:space="0"/>
              <w:right w:val="outset" w:color="000000" w:sz="8" w:space="0"/>
            </w:tcBorders>
            <w:noWrap/>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rPr>
            </w:pPr>
            <w:r>
              <w:rPr>
                <w:rFonts w:hint="eastAsia" w:ascii="微软雅黑" w:hAnsi="微软雅黑" w:eastAsia="微软雅黑" w:cs="微软雅黑"/>
                <w:color w:val="555555"/>
                <w:sz w:val="21"/>
                <w:szCs w:val="21"/>
              </w:rPr>
              <w:t>　　采购总金额</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700" w:type="dxa"/>
            <w:tcBorders>
              <w:top w:val="nil"/>
              <w:left w:val="outset" w:color="000000" w:sz="8" w:space="0"/>
              <w:bottom w:val="outset" w:color="000000" w:sz="8" w:space="0"/>
              <w:right w:val="outset" w:color="000000" w:sz="8" w:space="0"/>
            </w:tcBorders>
            <w:noWrap/>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rPr>
            </w:pPr>
            <w:r>
              <w:rPr>
                <w:rFonts w:hint="eastAsia" w:ascii="微软雅黑" w:hAnsi="微软雅黑" w:eastAsia="微软雅黑" w:cs="微软雅黑"/>
                <w:color w:val="555555"/>
                <w:sz w:val="21"/>
                <w:szCs w:val="21"/>
              </w:rPr>
              <w:t>　　政府集中采购</w:t>
            </w:r>
          </w:p>
        </w:tc>
        <w:tc>
          <w:tcPr>
            <w:tcW w:w="1995" w:type="dxa"/>
            <w:tcBorders>
              <w:top w:val="nil"/>
              <w:left w:val="nil"/>
              <w:bottom w:val="outset" w:color="000000" w:sz="8" w:space="0"/>
              <w:right w:val="outset" w:color="000000" w:sz="8" w:space="0"/>
            </w:tcBorders>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color w:val="555555"/>
                <w:kern w:val="0"/>
                <w:sz w:val="21"/>
                <w:szCs w:val="21"/>
                <w:lang w:val="en-US" w:eastAsia="zh-CN" w:bidi="ar"/>
              </w:rPr>
              <w:t>0</w:t>
            </w:r>
          </w:p>
        </w:tc>
        <w:tc>
          <w:tcPr>
            <w:tcW w:w="3675" w:type="dxa"/>
            <w:gridSpan w:val="2"/>
            <w:tcBorders>
              <w:top w:val="nil"/>
              <w:left w:val="nil"/>
              <w:bottom w:val="outset" w:color="000000" w:sz="8" w:space="0"/>
              <w:right w:val="outset" w:color="000000" w:sz="8" w:space="0"/>
            </w:tcBorders>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rFonts w:hint="default" w:ascii="微软雅黑" w:hAnsi="微软雅黑" w:eastAsia="微软雅黑" w:cs="微软雅黑"/>
                <w:lang w:val="en-US"/>
              </w:rPr>
            </w:pPr>
            <w:r>
              <w:rPr>
                <w:rFonts w:hint="eastAsia" w:ascii="微软雅黑" w:hAnsi="微软雅黑" w:eastAsia="微软雅黑" w:cs="微软雅黑"/>
                <w:color w:val="555555"/>
                <w:kern w:val="0"/>
                <w:sz w:val="21"/>
                <w:szCs w:val="21"/>
                <w:lang w:val="en-US" w:eastAsia="zh-CN" w:bidi="ar"/>
              </w:rPr>
              <w:t>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right="0"/>
        <w:jc w:val="left"/>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三、收到和处理政府信息公开申请情况</w:t>
      </w:r>
    </w:p>
    <w:tbl>
      <w:tblPr>
        <w:tblStyle w:val="5"/>
        <w:tblW w:w="15983"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848"/>
        <w:gridCol w:w="1511"/>
        <w:gridCol w:w="3764"/>
        <w:gridCol w:w="1458"/>
        <w:gridCol w:w="1352"/>
        <w:gridCol w:w="1352"/>
        <w:gridCol w:w="1458"/>
        <w:gridCol w:w="1749"/>
        <w:gridCol w:w="1272"/>
        <w:gridCol w:w="121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465" w:type="dxa"/>
            <w:gridSpan w:val="3"/>
            <w:vMerge w:val="restart"/>
            <w:tcBorders>
              <w:top w:val="outset" w:color="000000" w:sz="8" w:space="0"/>
              <w:left w:val="outset" w:color="000000" w:sz="8" w:space="0"/>
              <w:bottom w:val="outset" w:color="000000" w:sz="8" w:space="0"/>
              <w:right w:val="outset" w:color="000000" w:sz="8"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rPr>
            </w:pPr>
            <w:r>
              <w:rPr>
                <w:rFonts w:hint="eastAsia" w:ascii="微软雅黑" w:hAnsi="微软雅黑" w:eastAsia="微软雅黑" w:cs="微软雅黑"/>
                <w:color w:val="555555"/>
                <w:sz w:val="21"/>
                <w:szCs w:val="21"/>
              </w:rPr>
              <w:t>　　（本列数据的勾稽关系为：第一项加第二项之和，等于第三项加第四项之和）</w:t>
            </w:r>
          </w:p>
        </w:tc>
        <w:tc>
          <w:tcPr>
            <w:tcW w:w="5580" w:type="dxa"/>
            <w:gridSpan w:val="7"/>
            <w:tcBorders>
              <w:top w:val="outset" w:color="000000" w:sz="8" w:space="0"/>
              <w:left w:val="nil"/>
              <w:bottom w:val="outset" w:color="000000" w:sz="8" w:space="0"/>
              <w:right w:val="outset" w:color="000000" w:sz="8"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rPr>
            </w:pPr>
            <w:r>
              <w:rPr>
                <w:rFonts w:hint="eastAsia" w:ascii="微软雅黑" w:hAnsi="微软雅黑" w:eastAsia="微软雅黑" w:cs="微软雅黑"/>
                <w:color w:val="555555"/>
                <w:sz w:val="21"/>
                <w:szCs w:val="21"/>
              </w:rPr>
              <w:t>　　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465" w:type="dxa"/>
            <w:gridSpan w:val="3"/>
            <w:vMerge w:val="continue"/>
            <w:tcBorders>
              <w:top w:val="outset" w:color="000000" w:sz="8" w:space="0"/>
              <w:left w:val="outset" w:color="000000" w:sz="8" w:space="0"/>
              <w:bottom w:val="outset" w:color="000000" w:sz="8" w:space="0"/>
              <w:right w:val="outset" w:color="000000" w:sz="8" w:space="0"/>
            </w:tcBorders>
            <w:noWrap w:val="0"/>
            <w:vAlign w:val="center"/>
          </w:tcPr>
          <w:p>
            <w:pPr>
              <w:rPr>
                <w:rFonts w:hint="eastAsia" w:ascii="微软雅黑" w:hAnsi="微软雅黑" w:eastAsia="微软雅黑" w:cs="微软雅黑"/>
                <w:sz w:val="24"/>
                <w:szCs w:val="24"/>
              </w:rPr>
            </w:pPr>
          </w:p>
        </w:tc>
        <w:tc>
          <w:tcPr>
            <w:tcW w:w="825" w:type="dxa"/>
            <w:vMerge w:val="restart"/>
            <w:tcBorders>
              <w:top w:val="nil"/>
              <w:left w:val="nil"/>
              <w:bottom w:val="outset" w:color="000000" w:sz="8" w:space="0"/>
              <w:right w:val="outset" w:color="000000" w:sz="8"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rPr>
            </w:pPr>
            <w:r>
              <w:rPr>
                <w:rFonts w:hint="eastAsia" w:ascii="微软雅黑" w:hAnsi="微软雅黑" w:eastAsia="微软雅黑" w:cs="微软雅黑"/>
                <w:color w:val="555555"/>
                <w:sz w:val="21"/>
                <w:szCs w:val="21"/>
              </w:rPr>
              <w:t>　　自然人</w:t>
            </w:r>
          </w:p>
        </w:tc>
        <w:tc>
          <w:tcPr>
            <w:tcW w:w="4065" w:type="dxa"/>
            <w:gridSpan w:val="5"/>
            <w:tcBorders>
              <w:top w:val="outset" w:color="000000" w:sz="8" w:space="0"/>
              <w:left w:val="nil"/>
              <w:bottom w:val="outset" w:color="000000" w:sz="8" w:space="0"/>
              <w:right w:val="outset" w:color="000000" w:sz="8"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rPr>
            </w:pPr>
            <w:r>
              <w:rPr>
                <w:rFonts w:hint="eastAsia" w:ascii="微软雅黑" w:hAnsi="微软雅黑" w:eastAsia="微软雅黑" w:cs="微软雅黑"/>
                <w:color w:val="555555"/>
                <w:sz w:val="21"/>
                <w:szCs w:val="21"/>
              </w:rPr>
              <w:t>　　法人或其他组织</w:t>
            </w:r>
          </w:p>
        </w:tc>
        <w:tc>
          <w:tcPr>
            <w:tcW w:w="690" w:type="dxa"/>
            <w:vMerge w:val="restart"/>
            <w:tcBorders>
              <w:top w:val="outset" w:color="000000" w:sz="8" w:space="0"/>
              <w:left w:val="nil"/>
              <w:bottom w:val="outset" w:color="000000" w:sz="8" w:space="0"/>
              <w:right w:val="outset" w:color="000000" w:sz="8"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rPr>
            </w:pPr>
            <w:r>
              <w:rPr>
                <w:rFonts w:hint="eastAsia" w:ascii="微软雅黑" w:hAnsi="微软雅黑" w:eastAsia="微软雅黑" w:cs="微软雅黑"/>
                <w:color w:val="555555"/>
                <w:sz w:val="21"/>
                <w:szCs w:val="21"/>
              </w:rPr>
              <w:t>　　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465" w:type="dxa"/>
            <w:gridSpan w:val="3"/>
            <w:vMerge w:val="continue"/>
            <w:tcBorders>
              <w:top w:val="outset" w:color="000000" w:sz="8" w:space="0"/>
              <w:left w:val="outset" w:color="000000" w:sz="8" w:space="0"/>
              <w:bottom w:val="outset" w:color="000000" w:sz="8" w:space="0"/>
              <w:right w:val="outset" w:color="000000" w:sz="8" w:space="0"/>
            </w:tcBorders>
            <w:noWrap w:val="0"/>
            <w:vAlign w:val="center"/>
          </w:tcPr>
          <w:p>
            <w:pPr>
              <w:rPr>
                <w:rFonts w:hint="eastAsia" w:ascii="微软雅黑" w:hAnsi="微软雅黑" w:eastAsia="微软雅黑" w:cs="微软雅黑"/>
                <w:sz w:val="24"/>
                <w:szCs w:val="24"/>
              </w:rPr>
            </w:pPr>
          </w:p>
        </w:tc>
        <w:tc>
          <w:tcPr>
            <w:tcW w:w="825" w:type="dxa"/>
            <w:vMerge w:val="continue"/>
            <w:tcBorders>
              <w:top w:val="nil"/>
              <w:left w:val="nil"/>
              <w:bottom w:val="outset" w:color="000000" w:sz="8" w:space="0"/>
              <w:right w:val="outset" w:color="000000" w:sz="8" w:space="0"/>
            </w:tcBorders>
            <w:noWrap w:val="0"/>
            <w:vAlign w:val="center"/>
          </w:tcPr>
          <w:p>
            <w:pPr>
              <w:rPr>
                <w:rFonts w:hint="eastAsia" w:ascii="微软雅黑" w:hAnsi="微软雅黑" w:eastAsia="微软雅黑" w:cs="微软雅黑"/>
                <w:sz w:val="24"/>
                <w:szCs w:val="24"/>
              </w:rPr>
            </w:pPr>
          </w:p>
        </w:tc>
        <w:tc>
          <w:tcPr>
            <w:tcW w:w="765" w:type="dxa"/>
            <w:tcBorders>
              <w:top w:val="nil"/>
              <w:left w:val="nil"/>
              <w:bottom w:val="outset" w:color="000000" w:sz="8" w:space="0"/>
              <w:right w:val="outset" w:color="000000" w:sz="8"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rPr>
            </w:pPr>
            <w:r>
              <w:rPr>
                <w:rFonts w:hint="eastAsia" w:ascii="微软雅黑" w:hAnsi="微软雅黑" w:eastAsia="微软雅黑" w:cs="微软雅黑"/>
                <w:color w:val="555555"/>
                <w:sz w:val="21"/>
                <w:szCs w:val="21"/>
              </w:rPr>
              <w:t>　　商业企业</w:t>
            </w:r>
          </w:p>
        </w:tc>
        <w:tc>
          <w:tcPr>
            <w:tcW w:w="765" w:type="dxa"/>
            <w:tcBorders>
              <w:top w:val="nil"/>
              <w:left w:val="nil"/>
              <w:bottom w:val="outset" w:color="000000" w:sz="8" w:space="0"/>
              <w:right w:val="outset" w:color="000000" w:sz="8"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rPr>
            </w:pPr>
            <w:r>
              <w:rPr>
                <w:rFonts w:hint="eastAsia" w:ascii="微软雅黑" w:hAnsi="微软雅黑" w:eastAsia="微软雅黑" w:cs="微软雅黑"/>
                <w:color w:val="555555"/>
                <w:sz w:val="21"/>
                <w:szCs w:val="21"/>
              </w:rPr>
              <w:t>　　科研机构</w:t>
            </w:r>
          </w:p>
        </w:tc>
        <w:tc>
          <w:tcPr>
            <w:tcW w:w="825" w:type="dxa"/>
            <w:tcBorders>
              <w:top w:val="outset" w:color="000000" w:sz="8" w:space="0"/>
              <w:left w:val="nil"/>
              <w:bottom w:val="outset" w:color="000000" w:sz="8" w:space="0"/>
              <w:right w:val="outset" w:color="000000" w:sz="8"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rPr>
            </w:pPr>
            <w:r>
              <w:rPr>
                <w:rFonts w:hint="eastAsia" w:ascii="微软雅黑" w:hAnsi="微软雅黑" w:eastAsia="微软雅黑" w:cs="微软雅黑"/>
                <w:color w:val="555555"/>
                <w:sz w:val="21"/>
                <w:szCs w:val="21"/>
              </w:rPr>
              <w:t>　　社会公益组织</w:t>
            </w:r>
          </w:p>
        </w:tc>
        <w:tc>
          <w:tcPr>
            <w:tcW w:w="990" w:type="dxa"/>
            <w:tcBorders>
              <w:top w:val="outset" w:color="000000" w:sz="8" w:space="0"/>
              <w:left w:val="nil"/>
              <w:bottom w:val="outset" w:color="000000" w:sz="8" w:space="0"/>
              <w:right w:val="outset" w:color="000000" w:sz="8"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rPr>
            </w:pPr>
            <w:r>
              <w:rPr>
                <w:rFonts w:hint="eastAsia" w:ascii="微软雅黑" w:hAnsi="微软雅黑" w:eastAsia="微软雅黑" w:cs="微软雅黑"/>
                <w:color w:val="555555"/>
                <w:sz w:val="21"/>
                <w:szCs w:val="21"/>
              </w:rPr>
              <w:t>　　法律服务机构</w:t>
            </w:r>
          </w:p>
        </w:tc>
        <w:tc>
          <w:tcPr>
            <w:tcW w:w="720" w:type="dxa"/>
            <w:tcBorders>
              <w:top w:val="outset" w:color="000000" w:sz="8" w:space="0"/>
              <w:left w:val="nil"/>
              <w:bottom w:val="outset" w:color="000000" w:sz="8" w:space="0"/>
              <w:right w:val="outset" w:color="000000" w:sz="8"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rPr>
            </w:pPr>
            <w:r>
              <w:rPr>
                <w:rFonts w:hint="eastAsia" w:ascii="微软雅黑" w:hAnsi="微软雅黑" w:eastAsia="微软雅黑" w:cs="微软雅黑"/>
                <w:color w:val="555555"/>
                <w:sz w:val="21"/>
                <w:szCs w:val="21"/>
              </w:rPr>
              <w:t>　　其他</w:t>
            </w:r>
          </w:p>
        </w:tc>
        <w:tc>
          <w:tcPr>
            <w:tcW w:w="690" w:type="dxa"/>
            <w:vMerge w:val="continue"/>
            <w:tcBorders>
              <w:top w:val="outset" w:color="000000" w:sz="8" w:space="0"/>
              <w:left w:val="nil"/>
              <w:bottom w:val="outset" w:color="000000" w:sz="8" w:space="0"/>
              <w:right w:val="outset" w:color="000000" w:sz="8" w:space="0"/>
            </w:tcBorders>
            <w:noWrap w:val="0"/>
            <w:vAlign w:val="center"/>
          </w:tcPr>
          <w:p>
            <w:pPr>
              <w:rPr>
                <w:rFonts w:hint="eastAsia" w:ascii="微软雅黑" w:hAnsi="微软雅黑" w:eastAsia="微软雅黑" w:cs="微软雅黑"/>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465" w:type="dxa"/>
            <w:gridSpan w:val="3"/>
            <w:tcBorders>
              <w:top w:val="nil"/>
              <w:left w:val="outset" w:color="000000" w:sz="8" w:space="0"/>
              <w:bottom w:val="outset" w:color="000000" w:sz="8" w:space="0"/>
              <w:right w:val="outset" w:color="000000" w:sz="8"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rPr>
            </w:pPr>
            <w:r>
              <w:rPr>
                <w:rFonts w:hint="eastAsia" w:ascii="微软雅黑" w:hAnsi="微软雅黑" w:eastAsia="微软雅黑" w:cs="微软雅黑"/>
                <w:color w:val="555555"/>
                <w:sz w:val="21"/>
                <w:szCs w:val="21"/>
              </w:rPr>
              <w:t>　　一、本年新收政府信息公开申请数量</w:t>
            </w:r>
          </w:p>
        </w:tc>
        <w:tc>
          <w:tcPr>
            <w:tcW w:w="825" w:type="dxa"/>
            <w:tcBorders>
              <w:top w:val="nil"/>
              <w:left w:val="nil"/>
              <w:bottom w:val="outset" w:color="000000" w:sz="8" w:space="0"/>
              <w:right w:val="outset" w:color="000000"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rPr>
            </w:pPr>
            <w:r>
              <w:rPr>
                <w:rFonts w:hint="eastAsia" w:ascii="微软雅黑" w:hAnsi="微软雅黑" w:eastAsia="微软雅黑" w:cs="微软雅黑"/>
                <w:color w:val="555555"/>
                <w:kern w:val="0"/>
                <w:sz w:val="21"/>
                <w:szCs w:val="21"/>
                <w:lang w:val="en-US" w:eastAsia="zh-CN" w:bidi="ar"/>
              </w:rPr>
              <w:t>0</w:t>
            </w:r>
          </w:p>
        </w:tc>
        <w:tc>
          <w:tcPr>
            <w:tcW w:w="765" w:type="dxa"/>
            <w:tcBorders>
              <w:top w:val="nil"/>
              <w:left w:val="nil"/>
              <w:bottom w:val="outset" w:color="000000" w:sz="8" w:space="0"/>
              <w:right w:val="outset" w:color="000000"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rPr>
            </w:pPr>
            <w:r>
              <w:rPr>
                <w:rFonts w:hint="eastAsia" w:ascii="微软雅黑" w:hAnsi="微软雅黑" w:eastAsia="微软雅黑" w:cs="微软雅黑"/>
                <w:color w:val="555555"/>
                <w:kern w:val="0"/>
                <w:sz w:val="21"/>
                <w:szCs w:val="21"/>
                <w:lang w:val="en-US" w:eastAsia="zh-CN" w:bidi="ar"/>
              </w:rPr>
              <w:t>0</w:t>
            </w:r>
          </w:p>
        </w:tc>
        <w:tc>
          <w:tcPr>
            <w:tcW w:w="765" w:type="dxa"/>
            <w:tcBorders>
              <w:top w:val="nil"/>
              <w:left w:val="nil"/>
              <w:bottom w:val="outset" w:color="000000" w:sz="8" w:space="0"/>
              <w:right w:val="outset" w:color="000000"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rPr>
            </w:pPr>
            <w:r>
              <w:rPr>
                <w:rFonts w:hint="eastAsia" w:ascii="微软雅黑" w:hAnsi="微软雅黑" w:eastAsia="微软雅黑" w:cs="微软雅黑"/>
                <w:color w:val="555555"/>
                <w:kern w:val="0"/>
                <w:sz w:val="21"/>
                <w:szCs w:val="21"/>
                <w:lang w:val="en-US" w:eastAsia="zh-CN" w:bidi="ar"/>
              </w:rPr>
              <w:t>0</w:t>
            </w:r>
          </w:p>
        </w:tc>
        <w:tc>
          <w:tcPr>
            <w:tcW w:w="825" w:type="dxa"/>
            <w:tcBorders>
              <w:top w:val="nil"/>
              <w:left w:val="nil"/>
              <w:bottom w:val="outset" w:color="000000" w:sz="8" w:space="0"/>
              <w:right w:val="outset" w:color="000000"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rPr>
            </w:pPr>
            <w:r>
              <w:rPr>
                <w:rFonts w:hint="eastAsia" w:ascii="微软雅黑" w:hAnsi="微软雅黑" w:eastAsia="微软雅黑" w:cs="微软雅黑"/>
                <w:color w:val="555555"/>
                <w:kern w:val="0"/>
                <w:sz w:val="21"/>
                <w:szCs w:val="21"/>
                <w:lang w:val="en-US" w:eastAsia="zh-CN" w:bidi="ar"/>
              </w:rPr>
              <w:t>0</w:t>
            </w:r>
          </w:p>
        </w:tc>
        <w:tc>
          <w:tcPr>
            <w:tcW w:w="990" w:type="dxa"/>
            <w:tcBorders>
              <w:top w:val="nil"/>
              <w:left w:val="nil"/>
              <w:bottom w:val="outset" w:color="000000" w:sz="8" w:space="0"/>
              <w:right w:val="outset" w:color="000000"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rPr>
            </w:pPr>
            <w:r>
              <w:rPr>
                <w:rFonts w:hint="eastAsia" w:ascii="微软雅黑" w:hAnsi="微软雅黑" w:eastAsia="微软雅黑" w:cs="微软雅黑"/>
                <w:color w:val="555555"/>
                <w:kern w:val="0"/>
                <w:sz w:val="21"/>
                <w:szCs w:val="21"/>
                <w:lang w:val="en-US" w:eastAsia="zh-CN" w:bidi="ar"/>
              </w:rPr>
              <w:t>0</w:t>
            </w:r>
          </w:p>
        </w:tc>
        <w:tc>
          <w:tcPr>
            <w:tcW w:w="720" w:type="dxa"/>
            <w:tcBorders>
              <w:top w:val="nil"/>
              <w:left w:val="nil"/>
              <w:bottom w:val="outset" w:color="000000" w:sz="8" w:space="0"/>
              <w:right w:val="outset" w:color="000000"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rPr>
            </w:pPr>
            <w:r>
              <w:rPr>
                <w:rFonts w:hint="eastAsia" w:ascii="微软雅黑" w:hAnsi="微软雅黑" w:eastAsia="微软雅黑" w:cs="微软雅黑"/>
                <w:color w:val="555555"/>
                <w:kern w:val="0"/>
                <w:sz w:val="21"/>
                <w:szCs w:val="21"/>
                <w:lang w:val="en-US" w:eastAsia="zh-CN" w:bidi="ar"/>
              </w:rPr>
              <w:t>0</w:t>
            </w:r>
          </w:p>
        </w:tc>
        <w:tc>
          <w:tcPr>
            <w:tcW w:w="690" w:type="dxa"/>
            <w:tcBorders>
              <w:top w:val="nil"/>
              <w:left w:val="nil"/>
              <w:bottom w:val="outset" w:color="000000" w:sz="8" w:space="0"/>
              <w:right w:val="outset" w:color="000000"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rPr>
            </w:pPr>
            <w:r>
              <w:rPr>
                <w:rFonts w:hint="eastAsia" w:ascii="微软雅黑" w:hAnsi="微软雅黑" w:eastAsia="微软雅黑" w:cs="微软雅黑"/>
                <w:color w:val="555555"/>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465" w:type="dxa"/>
            <w:gridSpan w:val="3"/>
            <w:tcBorders>
              <w:top w:val="nil"/>
              <w:left w:val="outset" w:color="000000" w:sz="8" w:space="0"/>
              <w:bottom w:val="outset" w:color="000000" w:sz="8" w:space="0"/>
              <w:right w:val="outset" w:color="000000" w:sz="8"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rPr>
            </w:pPr>
            <w:r>
              <w:rPr>
                <w:rFonts w:hint="eastAsia" w:ascii="微软雅黑" w:hAnsi="微软雅黑" w:eastAsia="微软雅黑" w:cs="微软雅黑"/>
                <w:color w:val="555555"/>
                <w:sz w:val="21"/>
                <w:szCs w:val="21"/>
              </w:rPr>
              <w:t>　　二、上年结转政府信息公开申请数量</w:t>
            </w:r>
          </w:p>
        </w:tc>
        <w:tc>
          <w:tcPr>
            <w:tcW w:w="825" w:type="dxa"/>
            <w:tcBorders>
              <w:top w:val="nil"/>
              <w:left w:val="nil"/>
              <w:bottom w:val="outset" w:color="000000" w:sz="8" w:space="0"/>
              <w:right w:val="outset" w:color="000000"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rPr>
            </w:pPr>
            <w:r>
              <w:rPr>
                <w:rFonts w:hint="eastAsia" w:ascii="微软雅黑" w:hAnsi="微软雅黑" w:eastAsia="微软雅黑" w:cs="微软雅黑"/>
                <w:color w:val="555555"/>
                <w:kern w:val="0"/>
                <w:sz w:val="21"/>
                <w:szCs w:val="21"/>
                <w:lang w:val="en-US" w:eastAsia="zh-CN" w:bidi="ar"/>
              </w:rPr>
              <w:t>0</w:t>
            </w:r>
          </w:p>
        </w:tc>
        <w:tc>
          <w:tcPr>
            <w:tcW w:w="765" w:type="dxa"/>
            <w:tcBorders>
              <w:top w:val="nil"/>
              <w:left w:val="nil"/>
              <w:bottom w:val="outset" w:color="000000" w:sz="8" w:space="0"/>
              <w:right w:val="outset" w:color="000000"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rPr>
            </w:pPr>
            <w:r>
              <w:rPr>
                <w:rFonts w:hint="eastAsia" w:ascii="微软雅黑" w:hAnsi="微软雅黑" w:eastAsia="微软雅黑" w:cs="微软雅黑"/>
                <w:color w:val="555555"/>
                <w:kern w:val="0"/>
                <w:sz w:val="21"/>
                <w:szCs w:val="21"/>
                <w:lang w:val="en-US" w:eastAsia="zh-CN" w:bidi="ar"/>
              </w:rPr>
              <w:t>0</w:t>
            </w:r>
          </w:p>
        </w:tc>
        <w:tc>
          <w:tcPr>
            <w:tcW w:w="765" w:type="dxa"/>
            <w:tcBorders>
              <w:top w:val="nil"/>
              <w:left w:val="nil"/>
              <w:bottom w:val="outset" w:color="000000" w:sz="8" w:space="0"/>
              <w:right w:val="outset" w:color="000000"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rPr>
            </w:pPr>
            <w:r>
              <w:rPr>
                <w:rFonts w:hint="eastAsia" w:ascii="微软雅黑" w:hAnsi="微软雅黑" w:eastAsia="微软雅黑" w:cs="微软雅黑"/>
                <w:color w:val="555555"/>
                <w:kern w:val="0"/>
                <w:sz w:val="21"/>
                <w:szCs w:val="21"/>
                <w:lang w:val="en-US" w:eastAsia="zh-CN" w:bidi="ar"/>
              </w:rPr>
              <w:t>0</w:t>
            </w:r>
          </w:p>
        </w:tc>
        <w:tc>
          <w:tcPr>
            <w:tcW w:w="825" w:type="dxa"/>
            <w:tcBorders>
              <w:top w:val="nil"/>
              <w:left w:val="nil"/>
              <w:bottom w:val="outset" w:color="000000" w:sz="8" w:space="0"/>
              <w:right w:val="outset" w:color="000000"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rPr>
            </w:pPr>
            <w:r>
              <w:rPr>
                <w:rFonts w:hint="eastAsia" w:ascii="微软雅黑" w:hAnsi="微软雅黑" w:eastAsia="微软雅黑" w:cs="微软雅黑"/>
                <w:color w:val="555555"/>
                <w:kern w:val="0"/>
                <w:sz w:val="21"/>
                <w:szCs w:val="21"/>
                <w:lang w:val="en-US" w:eastAsia="zh-CN" w:bidi="ar"/>
              </w:rPr>
              <w:t>0</w:t>
            </w:r>
          </w:p>
        </w:tc>
        <w:tc>
          <w:tcPr>
            <w:tcW w:w="990" w:type="dxa"/>
            <w:tcBorders>
              <w:top w:val="nil"/>
              <w:left w:val="nil"/>
              <w:bottom w:val="outset" w:color="000000" w:sz="8" w:space="0"/>
              <w:right w:val="outset" w:color="000000"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rPr>
            </w:pPr>
            <w:r>
              <w:rPr>
                <w:rFonts w:hint="eastAsia" w:ascii="微软雅黑" w:hAnsi="微软雅黑" w:eastAsia="微软雅黑" w:cs="微软雅黑"/>
                <w:color w:val="555555"/>
                <w:kern w:val="0"/>
                <w:sz w:val="21"/>
                <w:szCs w:val="21"/>
                <w:lang w:val="en-US" w:eastAsia="zh-CN" w:bidi="ar"/>
              </w:rPr>
              <w:t>0</w:t>
            </w:r>
          </w:p>
        </w:tc>
        <w:tc>
          <w:tcPr>
            <w:tcW w:w="720" w:type="dxa"/>
            <w:tcBorders>
              <w:top w:val="nil"/>
              <w:left w:val="nil"/>
              <w:bottom w:val="outset" w:color="000000" w:sz="8" w:space="0"/>
              <w:right w:val="outset" w:color="000000"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rPr>
            </w:pPr>
            <w:r>
              <w:rPr>
                <w:rFonts w:hint="eastAsia" w:ascii="微软雅黑" w:hAnsi="微软雅黑" w:eastAsia="微软雅黑" w:cs="微软雅黑"/>
                <w:color w:val="555555"/>
                <w:kern w:val="0"/>
                <w:sz w:val="21"/>
                <w:szCs w:val="21"/>
                <w:lang w:val="en-US" w:eastAsia="zh-CN" w:bidi="ar"/>
              </w:rPr>
              <w:t>0</w:t>
            </w:r>
          </w:p>
        </w:tc>
        <w:tc>
          <w:tcPr>
            <w:tcW w:w="690" w:type="dxa"/>
            <w:tcBorders>
              <w:top w:val="nil"/>
              <w:left w:val="nil"/>
              <w:bottom w:val="outset" w:color="000000" w:sz="8" w:space="0"/>
              <w:right w:val="outset" w:color="000000"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rPr>
            </w:pPr>
            <w:r>
              <w:rPr>
                <w:rFonts w:hint="eastAsia" w:ascii="微软雅黑" w:hAnsi="微软雅黑" w:eastAsia="微软雅黑" w:cs="微软雅黑"/>
                <w:color w:val="555555"/>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80" w:type="dxa"/>
            <w:vMerge w:val="restart"/>
            <w:tcBorders>
              <w:top w:val="nil"/>
              <w:left w:val="outset" w:color="000000" w:sz="8" w:space="0"/>
              <w:bottom w:val="outset" w:color="000000" w:sz="8" w:space="0"/>
              <w:right w:val="outset" w:color="000000" w:sz="8"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rPr>
            </w:pPr>
            <w:r>
              <w:rPr>
                <w:rFonts w:hint="eastAsia" w:ascii="微软雅黑" w:hAnsi="微软雅黑" w:eastAsia="微软雅黑" w:cs="微软雅黑"/>
                <w:color w:val="555555"/>
                <w:sz w:val="21"/>
                <w:szCs w:val="21"/>
              </w:rPr>
              <w:t>　　三、本年度办理结果</w:t>
            </w:r>
          </w:p>
        </w:tc>
        <w:tc>
          <w:tcPr>
            <w:tcW w:w="2985" w:type="dxa"/>
            <w:gridSpan w:val="2"/>
            <w:tcBorders>
              <w:top w:val="nil"/>
              <w:left w:val="nil"/>
              <w:bottom w:val="outset" w:color="000000" w:sz="8" w:space="0"/>
              <w:right w:val="outset" w:color="000000" w:sz="8"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rPr>
            </w:pPr>
            <w:r>
              <w:rPr>
                <w:rFonts w:hint="eastAsia" w:ascii="微软雅黑" w:hAnsi="微软雅黑" w:eastAsia="微软雅黑" w:cs="微软雅黑"/>
                <w:color w:val="555555"/>
                <w:sz w:val="21"/>
                <w:szCs w:val="21"/>
              </w:rPr>
              <w:t>　　（一）予以公开</w:t>
            </w:r>
          </w:p>
        </w:tc>
        <w:tc>
          <w:tcPr>
            <w:tcW w:w="825" w:type="dxa"/>
            <w:tcBorders>
              <w:top w:val="nil"/>
              <w:left w:val="nil"/>
              <w:bottom w:val="outset" w:color="000000" w:sz="8" w:space="0"/>
              <w:right w:val="outset" w:color="000000"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rPr>
            </w:pPr>
            <w:r>
              <w:rPr>
                <w:rFonts w:hint="eastAsia" w:ascii="微软雅黑" w:hAnsi="微软雅黑" w:eastAsia="微软雅黑" w:cs="微软雅黑"/>
                <w:color w:val="555555"/>
                <w:kern w:val="0"/>
                <w:sz w:val="21"/>
                <w:szCs w:val="21"/>
                <w:lang w:val="en-US" w:eastAsia="zh-CN" w:bidi="ar"/>
              </w:rPr>
              <w:t>0</w:t>
            </w:r>
          </w:p>
        </w:tc>
        <w:tc>
          <w:tcPr>
            <w:tcW w:w="765" w:type="dxa"/>
            <w:tcBorders>
              <w:top w:val="nil"/>
              <w:left w:val="nil"/>
              <w:bottom w:val="outset" w:color="000000" w:sz="8" w:space="0"/>
              <w:right w:val="outset" w:color="000000"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rPr>
            </w:pPr>
            <w:r>
              <w:rPr>
                <w:rFonts w:hint="eastAsia" w:ascii="微软雅黑" w:hAnsi="微软雅黑" w:eastAsia="微软雅黑" w:cs="微软雅黑"/>
                <w:color w:val="555555"/>
                <w:kern w:val="0"/>
                <w:sz w:val="21"/>
                <w:szCs w:val="21"/>
                <w:lang w:val="en-US" w:eastAsia="zh-CN" w:bidi="ar"/>
              </w:rPr>
              <w:t>0</w:t>
            </w:r>
          </w:p>
        </w:tc>
        <w:tc>
          <w:tcPr>
            <w:tcW w:w="765" w:type="dxa"/>
            <w:tcBorders>
              <w:top w:val="nil"/>
              <w:left w:val="nil"/>
              <w:bottom w:val="outset" w:color="000000" w:sz="8" w:space="0"/>
              <w:right w:val="outset" w:color="000000"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rPr>
            </w:pPr>
            <w:r>
              <w:rPr>
                <w:rFonts w:hint="eastAsia" w:ascii="微软雅黑" w:hAnsi="微软雅黑" w:eastAsia="微软雅黑" w:cs="微软雅黑"/>
                <w:color w:val="555555"/>
                <w:kern w:val="0"/>
                <w:sz w:val="21"/>
                <w:szCs w:val="21"/>
                <w:lang w:val="en-US" w:eastAsia="zh-CN" w:bidi="ar"/>
              </w:rPr>
              <w:t>0</w:t>
            </w:r>
          </w:p>
        </w:tc>
        <w:tc>
          <w:tcPr>
            <w:tcW w:w="825" w:type="dxa"/>
            <w:tcBorders>
              <w:top w:val="nil"/>
              <w:left w:val="nil"/>
              <w:bottom w:val="outset" w:color="000000" w:sz="8" w:space="0"/>
              <w:right w:val="outset" w:color="000000"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rPr>
            </w:pPr>
            <w:r>
              <w:rPr>
                <w:rFonts w:hint="eastAsia" w:ascii="微软雅黑" w:hAnsi="微软雅黑" w:eastAsia="微软雅黑" w:cs="微软雅黑"/>
                <w:color w:val="555555"/>
                <w:kern w:val="0"/>
                <w:sz w:val="21"/>
                <w:szCs w:val="21"/>
                <w:lang w:val="en-US" w:eastAsia="zh-CN" w:bidi="ar"/>
              </w:rPr>
              <w:t>0</w:t>
            </w:r>
          </w:p>
        </w:tc>
        <w:tc>
          <w:tcPr>
            <w:tcW w:w="990" w:type="dxa"/>
            <w:tcBorders>
              <w:top w:val="nil"/>
              <w:left w:val="nil"/>
              <w:bottom w:val="outset" w:color="000000" w:sz="8" w:space="0"/>
              <w:right w:val="outset" w:color="000000"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rPr>
            </w:pPr>
            <w:r>
              <w:rPr>
                <w:rFonts w:hint="eastAsia" w:ascii="微软雅黑" w:hAnsi="微软雅黑" w:eastAsia="微软雅黑" w:cs="微软雅黑"/>
                <w:color w:val="555555"/>
                <w:kern w:val="0"/>
                <w:sz w:val="21"/>
                <w:szCs w:val="21"/>
                <w:lang w:val="en-US" w:eastAsia="zh-CN" w:bidi="ar"/>
              </w:rPr>
              <w:t>0</w:t>
            </w:r>
          </w:p>
        </w:tc>
        <w:tc>
          <w:tcPr>
            <w:tcW w:w="720" w:type="dxa"/>
            <w:tcBorders>
              <w:top w:val="nil"/>
              <w:left w:val="nil"/>
              <w:bottom w:val="outset" w:color="000000" w:sz="8" w:space="0"/>
              <w:right w:val="outset" w:color="000000"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rPr>
            </w:pPr>
            <w:r>
              <w:rPr>
                <w:rFonts w:hint="eastAsia" w:ascii="微软雅黑" w:hAnsi="微软雅黑" w:eastAsia="微软雅黑" w:cs="微软雅黑"/>
                <w:color w:val="555555"/>
                <w:kern w:val="0"/>
                <w:sz w:val="21"/>
                <w:szCs w:val="21"/>
                <w:lang w:val="en-US" w:eastAsia="zh-CN" w:bidi="ar"/>
              </w:rPr>
              <w:t>0</w:t>
            </w:r>
          </w:p>
        </w:tc>
        <w:tc>
          <w:tcPr>
            <w:tcW w:w="690" w:type="dxa"/>
            <w:tcBorders>
              <w:top w:val="outset" w:color="000000" w:sz="8" w:space="0"/>
              <w:left w:val="nil"/>
              <w:bottom w:val="outset" w:color="000000" w:sz="8" w:space="0"/>
              <w:right w:val="outset" w:color="000000"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rPr>
            </w:pPr>
            <w:r>
              <w:rPr>
                <w:rFonts w:hint="eastAsia" w:ascii="微软雅黑" w:hAnsi="微软雅黑" w:eastAsia="微软雅黑" w:cs="微软雅黑"/>
                <w:color w:val="555555"/>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80" w:type="dxa"/>
            <w:vMerge w:val="continue"/>
            <w:tcBorders>
              <w:top w:val="nil"/>
              <w:left w:val="outset" w:color="000000" w:sz="8" w:space="0"/>
              <w:bottom w:val="outset" w:color="000000" w:sz="8" w:space="0"/>
              <w:right w:val="outset" w:color="000000" w:sz="8" w:space="0"/>
            </w:tcBorders>
            <w:noWrap w:val="0"/>
            <w:vAlign w:val="center"/>
          </w:tcPr>
          <w:p>
            <w:pPr>
              <w:rPr>
                <w:rFonts w:hint="eastAsia" w:ascii="微软雅黑" w:hAnsi="微软雅黑" w:eastAsia="微软雅黑" w:cs="微软雅黑"/>
                <w:sz w:val="24"/>
                <w:szCs w:val="24"/>
              </w:rPr>
            </w:pPr>
          </w:p>
        </w:tc>
        <w:tc>
          <w:tcPr>
            <w:tcW w:w="2985" w:type="dxa"/>
            <w:gridSpan w:val="2"/>
            <w:tcBorders>
              <w:top w:val="nil"/>
              <w:left w:val="nil"/>
              <w:bottom w:val="outset" w:color="000000" w:sz="8" w:space="0"/>
              <w:right w:val="outset" w:color="000000" w:sz="8"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rPr>
            </w:pPr>
            <w:r>
              <w:rPr>
                <w:rFonts w:hint="eastAsia" w:ascii="微软雅黑" w:hAnsi="微软雅黑" w:eastAsia="微软雅黑" w:cs="微软雅黑"/>
                <w:color w:val="555555"/>
                <w:sz w:val="21"/>
                <w:szCs w:val="21"/>
              </w:rPr>
              <w:t>　　（二）部分公开（区分处理的，只计这一情形，不计其他情形）</w:t>
            </w:r>
          </w:p>
        </w:tc>
        <w:tc>
          <w:tcPr>
            <w:tcW w:w="825" w:type="dxa"/>
            <w:tcBorders>
              <w:top w:val="nil"/>
              <w:left w:val="nil"/>
              <w:bottom w:val="outset" w:color="000000" w:sz="8" w:space="0"/>
              <w:right w:val="outset" w:color="000000"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rPr>
            </w:pPr>
            <w:r>
              <w:rPr>
                <w:rFonts w:hint="eastAsia" w:ascii="微软雅黑" w:hAnsi="微软雅黑" w:eastAsia="微软雅黑" w:cs="微软雅黑"/>
                <w:color w:val="555555"/>
                <w:kern w:val="0"/>
                <w:sz w:val="21"/>
                <w:szCs w:val="21"/>
                <w:lang w:val="en-US" w:eastAsia="zh-CN" w:bidi="ar"/>
              </w:rPr>
              <w:t>0</w:t>
            </w:r>
          </w:p>
        </w:tc>
        <w:tc>
          <w:tcPr>
            <w:tcW w:w="765" w:type="dxa"/>
            <w:tcBorders>
              <w:top w:val="nil"/>
              <w:left w:val="nil"/>
              <w:bottom w:val="outset" w:color="000000" w:sz="8" w:space="0"/>
              <w:right w:val="outset" w:color="000000"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rPr>
            </w:pPr>
            <w:r>
              <w:rPr>
                <w:rFonts w:hint="eastAsia" w:ascii="微软雅黑" w:hAnsi="微软雅黑" w:eastAsia="微软雅黑" w:cs="微软雅黑"/>
                <w:color w:val="555555"/>
                <w:kern w:val="0"/>
                <w:sz w:val="21"/>
                <w:szCs w:val="21"/>
                <w:lang w:val="en-US" w:eastAsia="zh-CN" w:bidi="ar"/>
              </w:rPr>
              <w:t>0</w:t>
            </w:r>
          </w:p>
        </w:tc>
        <w:tc>
          <w:tcPr>
            <w:tcW w:w="765" w:type="dxa"/>
            <w:tcBorders>
              <w:top w:val="nil"/>
              <w:left w:val="nil"/>
              <w:bottom w:val="outset" w:color="000000" w:sz="8" w:space="0"/>
              <w:right w:val="outset" w:color="000000"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rPr>
            </w:pPr>
            <w:r>
              <w:rPr>
                <w:rFonts w:hint="eastAsia" w:ascii="微软雅黑" w:hAnsi="微软雅黑" w:eastAsia="微软雅黑" w:cs="微软雅黑"/>
                <w:color w:val="555555"/>
                <w:kern w:val="0"/>
                <w:sz w:val="21"/>
                <w:szCs w:val="21"/>
                <w:lang w:val="en-US" w:eastAsia="zh-CN" w:bidi="ar"/>
              </w:rPr>
              <w:t>0</w:t>
            </w:r>
          </w:p>
        </w:tc>
        <w:tc>
          <w:tcPr>
            <w:tcW w:w="825" w:type="dxa"/>
            <w:tcBorders>
              <w:top w:val="nil"/>
              <w:left w:val="nil"/>
              <w:bottom w:val="outset" w:color="000000" w:sz="8" w:space="0"/>
              <w:right w:val="outset" w:color="000000"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rPr>
            </w:pPr>
            <w:r>
              <w:rPr>
                <w:rFonts w:hint="eastAsia" w:ascii="微软雅黑" w:hAnsi="微软雅黑" w:eastAsia="微软雅黑" w:cs="微软雅黑"/>
                <w:color w:val="555555"/>
                <w:kern w:val="0"/>
                <w:sz w:val="21"/>
                <w:szCs w:val="21"/>
                <w:lang w:val="en-US" w:eastAsia="zh-CN" w:bidi="ar"/>
              </w:rPr>
              <w:t>0</w:t>
            </w:r>
          </w:p>
        </w:tc>
        <w:tc>
          <w:tcPr>
            <w:tcW w:w="990" w:type="dxa"/>
            <w:tcBorders>
              <w:top w:val="nil"/>
              <w:left w:val="nil"/>
              <w:bottom w:val="outset" w:color="000000" w:sz="8" w:space="0"/>
              <w:right w:val="outset" w:color="000000"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rPr>
            </w:pPr>
            <w:r>
              <w:rPr>
                <w:rFonts w:hint="eastAsia" w:ascii="微软雅黑" w:hAnsi="微软雅黑" w:eastAsia="微软雅黑" w:cs="微软雅黑"/>
                <w:color w:val="555555"/>
                <w:kern w:val="0"/>
                <w:sz w:val="21"/>
                <w:szCs w:val="21"/>
                <w:lang w:val="en-US" w:eastAsia="zh-CN" w:bidi="ar"/>
              </w:rPr>
              <w:t>0</w:t>
            </w:r>
          </w:p>
        </w:tc>
        <w:tc>
          <w:tcPr>
            <w:tcW w:w="720" w:type="dxa"/>
            <w:tcBorders>
              <w:top w:val="nil"/>
              <w:left w:val="nil"/>
              <w:bottom w:val="outset" w:color="000000" w:sz="8" w:space="0"/>
              <w:right w:val="outset" w:color="000000"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rPr>
            </w:pPr>
            <w:r>
              <w:rPr>
                <w:rFonts w:hint="eastAsia" w:ascii="微软雅黑" w:hAnsi="微软雅黑" w:eastAsia="微软雅黑" w:cs="微软雅黑"/>
                <w:color w:val="555555"/>
                <w:kern w:val="0"/>
                <w:sz w:val="21"/>
                <w:szCs w:val="21"/>
                <w:lang w:val="en-US" w:eastAsia="zh-CN" w:bidi="ar"/>
              </w:rPr>
              <w:t>0</w:t>
            </w:r>
          </w:p>
        </w:tc>
        <w:tc>
          <w:tcPr>
            <w:tcW w:w="690" w:type="dxa"/>
            <w:tcBorders>
              <w:top w:val="nil"/>
              <w:left w:val="nil"/>
              <w:bottom w:val="outset" w:color="000000" w:sz="8" w:space="0"/>
              <w:right w:val="outset" w:color="000000"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rPr>
            </w:pPr>
            <w:r>
              <w:rPr>
                <w:rFonts w:hint="eastAsia" w:ascii="微软雅黑" w:hAnsi="微软雅黑" w:eastAsia="微软雅黑" w:cs="微软雅黑"/>
                <w:color w:val="555555"/>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80" w:type="dxa"/>
            <w:vMerge w:val="continue"/>
            <w:tcBorders>
              <w:top w:val="nil"/>
              <w:left w:val="outset" w:color="000000" w:sz="8" w:space="0"/>
              <w:bottom w:val="outset" w:color="000000" w:sz="8" w:space="0"/>
              <w:right w:val="outset" w:color="000000" w:sz="8" w:space="0"/>
            </w:tcBorders>
            <w:noWrap w:val="0"/>
            <w:vAlign w:val="center"/>
          </w:tcPr>
          <w:p>
            <w:pPr>
              <w:rPr>
                <w:rFonts w:hint="eastAsia" w:ascii="微软雅黑" w:hAnsi="微软雅黑" w:eastAsia="微软雅黑" w:cs="微软雅黑"/>
                <w:sz w:val="24"/>
                <w:szCs w:val="24"/>
              </w:rPr>
            </w:pPr>
          </w:p>
        </w:tc>
        <w:tc>
          <w:tcPr>
            <w:tcW w:w="855" w:type="dxa"/>
            <w:vMerge w:val="restart"/>
            <w:tcBorders>
              <w:top w:val="nil"/>
              <w:left w:val="nil"/>
              <w:bottom w:val="outset" w:color="000000" w:sz="8" w:space="0"/>
              <w:right w:val="outset" w:color="000000" w:sz="8"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rPr>
            </w:pPr>
            <w:r>
              <w:rPr>
                <w:rFonts w:hint="eastAsia" w:ascii="微软雅黑" w:hAnsi="微软雅黑" w:eastAsia="微软雅黑" w:cs="微软雅黑"/>
                <w:color w:val="555555"/>
                <w:sz w:val="21"/>
                <w:szCs w:val="21"/>
              </w:rPr>
              <w:t>　　（三）不予公开</w:t>
            </w:r>
          </w:p>
        </w:tc>
        <w:tc>
          <w:tcPr>
            <w:tcW w:w="2130" w:type="dxa"/>
            <w:tcBorders>
              <w:top w:val="nil"/>
              <w:left w:val="nil"/>
              <w:bottom w:val="outset" w:color="000000" w:sz="8" w:space="0"/>
              <w:right w:val="outset" w:color="000000" w:sz="8"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rPr>
            </w:pPr>
            <w:r>
              <w:rPr>
                <w:rFonts w:hint="eastAsia" w:ascii="微软雅黑" w:hAnsi="微软雅黑" w:eastAsia="微软雅黑" w:cs="微软雅黑"/>
                <w:color w:val="555555"/>
                <w:sz w:val="21"/>
                <w:szCs w:val="21"/>
              </w:rPr>
              <w:t>　　1.属于国家秘密</w:t>
            </w:r>
          </w:p>
        </w:tc>
        <w:tc>
          <w:tcPr>
            <w:tcW w:w="825" w:type="dxa"/>
            <w:tcBorders>
              <w:top w:val="nil"/>
              <w:left w:val="nil"/>
              <w:bottom w:val="outset" w:color="000000" w:sz="8" w:space="0"/>
              <w:right w:val="outset" w:color="000000"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rPr>
            </w:pPr>
            <w:r>
              <w:rPr>
                <w:rFonts w:hint="eastAsia" w:ascii="微软雅黑" w:hAnsi="微软雅黑" w:eastAsia="微软雅黑" w:cs="微软雅黑"/>
                <w:color w:val="555555"/>
                <w:kern w:val="0"/>
                <w:sz w:val="21"/>
                <w:szCs w:val="21"/>
                <w:lang w:val="en-US" w:eastAsia="zh-CN" w:bidi="ar"/>
              </w:rPr>
              <w:t>0</w:t>
            </w:r>
          </w:p>
        </w:tc>
        <w:tc>
          <w:tcPr>
            <w:tcW w:w="765" w:type="dxa"/>
            <w:tcBorders>
              <w:top w:val="nil"/>
              <w:left w:val="nil"/>
              <w:bottom w:val="outset" w:color="000000" w:sz="8" w:space="0"/>
              <w:right w:val="outset" w:color="000000"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rPr>
            </w:pPr>
            <w:r>
              <w:rPr>
                <w:rFonts w:hint="eastAsia" w:ascii="微软雅黑" w:hAnsi="微软雅黑" w:eastAsia="微软雅黑" w:cs="微软雅黑"/>
                <w:color w:val="555555"/>
                <w:kern w:val="0"/>
                <w:sz w:val="21"/>
                <w:szCs w:val="21"/>
                <w:lang w:val="en-US" w:eastAsia="zh-CN" w:bidi="ar"/>
              </w:rPr>
              <w:t>0</w:t>
            </w:r>
          </w:p>
        </w:tc>
        <w:tc>
          <w:tcPr>
            <w:tcW w:w="765" w:type="dxa"/>
            <w:tcBorders>
              <w:top w:val="nil"/>
              <w:left w:val="nil"/>
              <w:bottom w:val="outset" w:color="000000" w:sz="8" w:space="0"/>
              <w:right w:val="outset" w:color="000000"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rPr>
            </w:pPr>
            <w:r>
              <w:rPr>
                <w:rFonts w:hint="eastAsia" w:ascii="微软雅黑" w:hAnsi="微软雅黑" w:eastAsia="微软雅黑" w:cs="微软雅黑"/>
                <w:color w:val="555555"/>
                <w:kern w:val="0"/>
                <w:sz w:val="21"/>
                <w:szCs w:val="21"/>
                <w:lang w:val="en-US" w:eastAsia="zh-CN" w:bidi="ar"/>
              </w:rPr>
              <w:t>0</w:t>
            </w:r>
          </w:p>
        </w:tc>
        <w:tc>
          <w:tcPr>
            <w:tcW w:w="825" w:type="dxa"/>
            <w:tcBorders>
              <w:top w:val="nil"/>
              <w:left w:val="nil"/>
              <w:bottom w:val="outset" w:color="000000" w:sz="8" w:space="0"/>
              <w:right w:val="outset" w:color="000000"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rPr>
            </w:pPr>
            <w:r>
              <w:rPr>
                <w:rFonts w:hint="eastAsia" w:ascii="微软雅黑" w:hAnsi="微软雅黑" w:eastAsia="微软雅黑" w:cs="微软雅黑"/>
                <w:color w:val="555555"/>
                <w:kern w:val="0"/>
                <w:sz w:val="21"/>
                <w:szCs w:val="21"/>
                <w:lang w:val="en-US" w:eastAsia="zh-CN" w:bidi="ar"/>
              </w:rPr>
              <w:t>0</w:t>
            </w:r>
          </w:p>
        </w:tc>
        <w:tc>
          <w:tcPr>
            <w:tcW w:w="990" w:type="dxa"/>
            <w:tcBorders>
              <w:top w:val="nil"/>
              <w:left w:val="nil"/>
              <w:bottom w:val="outset" w:color="000000" w:sz="8" w:space="0"/>
              <w:right w:val="outset" w:color="000000"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left" w:pos="201"/>
              </w:tabs>
              <w:spacing w:before="0" w:beforeAutospacing="0" w:after="0" w:afterAutospacing="0"/>
              <w:ind w:left="0" w:right="0" w:firstLine="420"/>
              <w:jc w:val="left"/>
              <w:rPr>
                <w:rFonts w:hint="eastAsia" w:ascii="微软雅黑" w:hAnsi="微软雅黑" w:eastAsia="微软雅黑" w:cs="微软雅黑"/>
              </w:rPr>
            </w:pPr>
            <w:r>
              <w:rPr>
                <w:rFonts w:hint="eastAsia" w:ascii="微软雅黑" w:hAnsi="微软雅黑" w:eastAsia="微软雅黑" w:cs="微软雅黑"/>
                <w:color w:val="555555"/>
                <w:kern w:val="0"/>
                <w:sz w:val="21"/>
                <w:szCs w:val="21"/>
                <w:lang w:val="en-US" w:eastAsia="zh-CN" w:bidi="ar"/>
              </w:rPr>
              <w:t>0</w:t>
            </w:r>
          </w:p>
        </w:tc>
        <w:tc>
          <w:tcPr>
            <w:tcW w:w="720" w:type="dxa"/>
            <w:tcBorders>
              <w:top w:val="nil"/>
              <w:left w:val="nil"/>
              <w:bottom w:val="outset" w:color="000000" w:sz="8" w:space="0"/>
              <w:right w:val="outset" w:color="000000"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rPr>
            </w:pPr>
            <w:r>
              <w:rPr>
                <w:rFonts w:hint="eastAsia" w:ascii="微软雅黑" w:hAnsi="微软雅黑" w:eastAsia="微软雅黑" w:cs="微软雅黑"/>
                <w:color w:val="555555"/>
                <w:kern w:val="0"/>
                <w:sz w:val="21"/>
                <w:szCs w:val="21"/>
                <w:lang w:val="en-US" w:eastAsia="zh-CN" w:bidi="ar"/>
              </w:rPr>
              <w:t>0</w:t>
            </w:r>
          </w:p>
        </w:tc>
        <w:tc>
          <w:tcPr>
            <w:tcW w:w="690" w:type="dxa"/>
            <w:tcBorders>
              <w:top w:val="outset" w:color="000000" w:sz="8" w:space="0"/>
              <w:left w:val="nil"/>
              <w:bottom w:val="outset" w:color="000000" w:sz="8" w:space="0"/>
              <w:right w:val="outset" w:color="000000"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rPr>
            </w:pPr>
            <w:r>
              <w:rPr>
                <w:rFonts w:hint="eastAsia" w:ascii="微软雅黑" w:hAnsi="微软雅黑" w:eastAsia="微软雅黑" w:cs="微软雅黑"/>
                <w:color w:val="555555"/>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80" w:type="dxa"/>
            <w:vMerge w:val="continue"/>
            <w:tcBorders>
              <w:top w:val="nil"/>
              <w:left w:val="outset" w:color="000000" w:sz="8" w:space="0"/>
              <w:bottom w:val="outset" w:color="000000" w:sz="8" w:space="0"/>
              <w:right w:val="outset" w:color="000000" w:sz="8" w:space="0"/>
            </w:tcBorders>
            <w:noWrap w:val="0"/>
            <w:vAlign w:val="center"/>
          </w:tcPr>
          <w:p>
            <w:pPr>
              <w:rPr>
                <w:rFonts w:hint="eastAsia" w:ascii="微软雅黑" w:hAnsi="微软雅黑" w:eastAsia="微软雅黑" w:cs="微软雅黑"/>
                <w:sz w:val="24"/>
                <w:szCs w:val="24"/>
              </w:rPr>
            </w:pPr>
          </w:p>
        </w:tc>
        <w:tc>
          <w:tcPr>
            <w:tcW w:w="855" w:type="dxa"/>
            <w:vMerge w:val="continue"/>
            <w:tcBorders>
              <w:top w:val="nil"/>
              <w:left w:val="nil"/>
              <w:bottom w:val="outset" w:color="000000" w:sz="8" w:space="0"/>
              <w:right w:val="outset" w:color="000000" w:sz="8" w:space="0"/>
            </w:tcBorders>
            <w:noWrap w:val="0"/>
            <w:vAlign w:val="center"/>
          </w:tcPr>
          <w:p>
            <w:pPr>
              <w:rPr>
                <w:rFonts w:hint="eastAsia" w:ascii="微软雅黑" w:hAnsi="微软雅黑" w:eastAsia="微软雅黑" w:cs="微软雅黑"/>
                <w:sz w:val="24"/>
                <w:szCs w:val="24"/>
              </w:rPr>
            </w:pPr>
          </w:p>
        </w:tc>
        <w:tc>
          <w:tcPr>
            <w:tcW w:w="2130" w:type="dxa"/>
            <w:tcBorders>
              <w:top w:val="nil"/>
              <w:left w:val="nil"/>
              <w:bottom w:val="outset" w:color="000000" w:sz="8" w:space="0"/>
              <w:right w:val="outset" w:color="000000" w:sz="8"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rPr>
            </w:pPr>
            <w:r>
              <w:rPr>
                <w:rFonts w:hint="eastAsia" w:ascii="微软雅黑" w:hAnsi="微软雅黑" w:eastAsia="微软雅黑" w:cs="微软雅黑"/>
                <w:color w:val="555555"/>
                <w:sz w:val="21"/>
                <w:szCs w:val="21"/>
              </w:rPr>
              <w:t>　　2.其他法律行政法规禁止公开</w:t>
            </w:r>
          </w:p>
        </w:tc>
        <w:tc>
          <w:tcPr>
            <w:tcW w:w="825" w:type="dxa"/>
            <w:tcBorders>
              <w:top w:val="nil"/>
              <w:left w:val="nil"/>
              <w:bottom w:val="outset" w:color="000000" w:sz="8" w:space="0"/>
              <w:right w:val="outset" w:color="000000"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rPr>
            </w:pPr>
            <w:r>
              <w:rPr>
                <w:rFonts w:hint="eastAsia" w:ascii="微软雅黑" w:hAnsi="微软雅黑" w:eastAsia="微软雅黑" w:cs="微软雅黑"/>
                <w:color w:val="555555"/>
                <w:kern w:val="0"/>
                <w:sz w:val="21"/>
                <w:szCs w:val="21"/>
                <w:lang w:val="en-US" w:eastAsia="zh-CN" w:bidi="ar"/>
              </w:rPr>
              <w:t>0</w:t>
            </w:r>
          </w:p>
        </w:tc>
        <w:tc>
          <w:tcPr>
            <w:tcW w:w="765" w:type="dxa"/>
            <w:tcBorders>
              <w:top w:val="nil"/>
              <w:left w:val="nil"/>
              <w:bottom w:val="outset" w:color="000000" w:sz="8" w:space="0"/>
              <w:right w:val="outset" w:color="000000"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rPr>
            </w:pPr>
            <w:r>
              <w:rPr>
                <w:rFonts w:hint="eastAsia" w:ascii="微软雅黑" w:hAnsi="微软雅黑" w:eastAsia="微软雅黑" w:cs="微软雅黑"/>
                <w:color w:val="555555"/>
                <w:kern w:val="0"/>
                <w:sz w:val="21"/>
                <w:szCs w:val="21"/>
                <w:lang w:val="en-US" w:eastAsia="zh-CN" w:bidi="ar"/>
              </w:rPr>
              <w:t>0</w:t>
            </w:r>
          </w:p>
        </w:tc>
        <w:tc>
          <w:tcPr>
            <w:tcW w:w="765" w:type="dxa"/>
            <w:tcBorders>
              <w:top w:val="nil"/>
              <w:left w:val="nil"/>
              <w:bottom w:val="outset" w:color="000000" w:sz="8" w:space="0"/>
              <w:right w:val="outset" w:color="000000"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rPr>
            </w:pPr>
            <w:r>
              <w:rPr>
                <w:rFonts w:hint="eastAsia" w:ascii="微软雅黑" w:hAnsi="微软雅黑" w:eastAsia="微软雅黑" w:cs="微软雅黑"/>
                <w:color w:val="555555"/>
                <w:kern w:val="0"/>
                <w:sz w:val="21"/>
                <w:szCs w:val="21"/>
                <w:lang w:val="en-US" w:eastAsia="zh-CN" w:bidi="ar"/>
              </w:rPr>
              <w:t>0</w:t>
            </w:r>
          </w:p>
        </w:tc>
        <w:tc>
          <w:tcPr>
            <w:tcW w:w="825" w:type="dxa"/>
            <w:tcBorders>
              <w:top w:val="nil"/>
              <w:left w:val="nil"/>
              <w:bottom w:val="outset" w:color="000000" w:sz="8" w:space="0"/>
              <w:right w:val="outset" w:color="000000"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rPr>
            </w:pPr>
            <w:r>
              <w:rPr>
                <w:rFonts w:hint="eastAsia" w:ascii="微软雅黑" w:hAnsi="微软雅黑" w:eastAsia="微软雅黑" w:cs="微软雅黑"/>
                <w:color w:val="555555"/>
                <w:kern w:val="0"/>
                <w:sz w:val="21"/>
                <w:szCs w:val="21"/>
                <w:lang w:val="en-US" w:eastAsia="zh-CN" w:bidi="ar"/>
              </w:rPr>
              <w:t>0</w:t>
            </w:r>
          </w:p>
        </w:tc>
        <w:tc>
          <w:tcPr>
            <w:tcW w:w="990" w:type="dxa"/>
            <w:tcBorders>
              <w:top w:val="nil"/>
              <w:left w:val="nil"/>
              <w:bottom w:val="outset" w:color="000000" w:sz="8" w:space="0"/>
              <w:right w:val="outset" w:color="000000"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rPr>
            </w:pPr>
            <w:r>
              <w:rPr>
                <w:rFonts w:hint="eastAsia" w:ascii="微软雅黑" w:hAnsi="微软雅黑" w:eastAsia="微软雅黑" w:cs="微软雅黑"/>
                <w:color w:val="555555"/>
                <w:kern w:val="0"/>
                <w:sz w:val="21"/>
                <w:szCs w:val="21"/>
                <w:lang w:val="en-US" w:eastAsia="zh-CN" w:bidi="ar"/>
              </w:rPr>
              <w:t>0</w:t>
            </w:r>
          </w:p>
        </w:tc>
        <w:tc>
          <w:tcPr>
            <w:tcW w:w="720" w:type="dxa"/>
            <w:tcBorders>
              <w:top w:val="nil"/>
              <w:left w:val="nil"/>
              <w:bottom w:val="outset" w:color="000000" w:sz="8" w:space="0"/>
              <w:right w:val="outset" w:color="000000"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rPr>
            </w:pPr>
            <w:r>
              <w:rPr>
                <w:rFonts w:hint="eastAsia" w:ascii="微软雅黑" w:hAnsi="微软雅黑" w:eastAsia="微软雅黑" w:cs="微软雅黑"/>
                <w:color w:val="555555"/>
                <w:kern w:val="0"/>
                <w:sz w:val="21"/>
                <w:szCs w:val="21"/>
                <w:lang w:val="en-US" w:eastAsia="zh-CN" w:bidi="ar"/>
              </w:rPr>
              <w:t>0</w:t>
            </w:r>
          </w:p>
        </w:tc>
        <w:tc>
          <w:tcPr>
            <w:tcW w:w="690" w:type="dxa"/>
            <w:tcBorders>
              <w:top w:val="nil"/>
              <w:left w:val="nil"/>
              <w:bottom w:val="outset" w:color="000000" w:sz="8" w:space="0"/>
              <w:right w:val="outset" w:color="000000"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rPr>
            </w:pPr>
            <w:r>
              <w:rPr>
                <w:rFonts w:hint="eastAsia" w:ascii="微软雅黑" w:hAnsi="微软雅黑" w:eastAsia="微软雅黑" w:cs="微软雅黑"/>
                <w:color w:val="555555"/>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80" w:type="dxa"/>
            <w:vMerge w:val="continue"/>
            <w:tcBorders>
              <w:top w:val="nil"/>
              <w:left w:val="outset" w:color="000000" w:sz="8" w:space="0"/>
              <w:bottom w:val="outset" w:color="000000" w:sz="8" w:space="0"/>
              <w:right w:val="outset" w:color="000000" w:sz="8" w:space="0"/>
            </w:tcBorders>
            <w:noWrap w:val="0"/>
            <w:vAlign w:val="center"/>
          </w:tcPr>
          <w:p>
            <w:pPr>
              <w:rPr>
                <w:rFonts w:hint="eastAsia" w:ascii="微软雅黑" w:hAnsi="微软雅黑" w:eastAsia="微软雅黑" w:cs="微软雅黑"/>
                <w:sz w:val="24"/>
                <w:szCs w:val="24"/>
              </w:rPr>
            </w:pPr>
          </w:p>
        </w:tc>
        <w:tc>
          <w:tcPr>
            <w:tcW w:w="855" w:type="dxa"/>
            <w:vMerge w:val="continue"/>
            <w:tcBorders>
              <w:top w:val="nil"/>
              <w:left w:val="nil"/>
              <w:bottom w:val="outset" w:color="000000" w:sz="8" w:space="0"/>
              <w:right w:val="outset" w:color="000000" w:sz="8" w:space="0"/>
            </w:tcBorders>
            <w:noWrap w:val="0"/>
            <w:vAlign w:val="center"/>
          </w:tcPr>
          <w:p>
            <w:pPr>
              <w:rPr>
                <w:rFonts w:hint="eastAsia" w:ascii="微软雅黑" w:hAnsi="微软雅黑" w:eastAsia="微软雅黑" w:cs="微软雅黑"/>
                <w:sz w:val="24"/>
                <w:szCs w:val="24"/>
              </w:rPr>
            </w:pPr>
          </w:p>
        </w:tc>
        <w:tc>
          <w:tcPr>
            <w:tcW w:w="2130" w:type="dxa"/>
            <w:tcBorders>
              <w:top w:val="nil"/>
              <w:left w:val="nil"/>
              <w:bottom w:val="outset" w:color="000000" w:sz="8" w:space="0"/>
              <w:right w:val="outset" w:color="000000" w:sz="8"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rPr>
            </w:pPr>
            <w:r>
              <w:rPr>
                <w:rFonts w:hint="eastAsia" w:ascii="微软雅黑" w:hAnsi="微软雅黑" w:eastAsia="微软雅黑" w:cs="微软雅黑"/>
                <w:color w:val="555555"/>
                <w:sz w:val="21"/>
                <w:szCs w:val="21"/>
              </w:rPr>
              <w:t>　　3.危及“三安全一稳定”</w:t>
            </w:r>
          </w:p>
        </w:tc>
        <w:tc>
          <w:tcPr>
            <w:tcW w:w="825" w:type="dxa"/>
            <w:tcBorders>
              <w:top w:val="nil"/>
              <w:left w:val="nil"/>
              <w:bottom w:val="outset" w:color="000000" w:sz="8" w:space="0"/>
              <w:right w:val="outset" w:color="000000"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rPr>
            </w:pPr>
            <w:r>
              <w:rPr>
                <w:rFonts w:hint="eastAsia" w:ascii="微软雅黑" w:hAnsi="微软雅黑" w:eastAsia="微软雅黑" w:cs="微软雅黑"/>
                <w:color w:val="555555"/>
                <w:kern w:val="0"/>
                <w:sz w:val="21"/>
                <w:szCs w:val="21"/>
                <w:lang w:val="en-US" w:eastAsia="zh-CN" w:bidi="ar"/>
              </w:rPr>
              <w:t>0</w:t>
            </w:r>
          </w:p>
        </w:tc>
        <w:tc>
          <w:tcPr>
            <w:tcW w:w="765" w:type="dxa"/>
            <w:tcBorders>
              <w:top w:val="nil"/>
              <w:left w:val="nil"/>
              <w:bottom w:val="outset" w:color="000000" w:sz="8" w:space="0"/>
              <w:right w:val="outset" w:color="000000"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rPr>
            </w:pPr>
            <w:r>
              <w:rPr>
                <w:rFonts w:hint="eastAsia" w:ascii="微软雅黑" w:hAnsi="微软雅黑" w:eastAsia="微软雅黑" w:cs="微软雅黑"/>
                <w:color w:val="555555"/>
                <w:kern w:val="0"/>
                <w:sz w:val="21"/>
                <w:szCs w:val="21"/>
                <w:lang w:val="en-US" w:eastAsia="zh-CN" w:bidi="ar"/>
              </w:rPr>
              <w:t>0</w:t>
            </w:r>
          </w:p>
        </w:tc>
        <w:tc>
          <w:tcPr>
            <w:tcW w:w="765" w:type="dxa"/>
            <w:tcBorders>
              <w:top w:val="nil"/>
              <w:left w:val="nil"/>
              <w:bottom w:val="outset" w:color="000000" w:sz="8" w:space="0"/>
              <w:right w:val="outset" w:color="000000"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rPr>
            </w:pPr>
            <w:r>
              <w:rPr>
                <w:rFonts w:hint="eastAsia" w:ascii="微软雅黑" w:hAnsi="微软雅黑" w:eastAsia="微软雅黑" w:cs="微软雅黑"/>
                <w:color w:val="555555"/>
                <w:kern w:val="0"/>
                <w:sz w:val="21"/>
                <w:szCs w:val="21"/>
                <w:lang w:val="en-US" w:eastAsia="zh-CN" w:bidi="ar"/>
              </w:rPr>
              <w:t>0</w:t>
            </w:r>
          </w:p>
        </w:tc>
        <w:tc>
          <w:tcPr>
            <w:tcW w:w="825" w:type="dxa"/>
            <w:tcBorders>
              <w:top w:val="nil"/>
              <w:left w:val="nil"/>
              <w:bottom w:val="outset" w:color="000000" w:sz="8" w:space="0"/>
              <w:right w:val="outset" w:color="000000"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rPr>
            </w:pPr>
            <w:r>
              <w:rPr>
                <w:rFonts w:hint="eastAsia" w:ascii="微软雅黑" w:hAnsi="微软雅黑" w:eastAsia="微软雅黑" w:cs="微软雅黑"/>
                <w:color w:val="555555"/>
                <w:kern w:val="0"/>
                <w:sz w:val="21"/>
                <w:szCs w:val="21"/>
                <w:lang w:val="en-US" w:eastAsia="zh-CN" w:bidi="ar"/>
              </w:rPr>
              <w:t>0</w:t>
            </w:r>
          </w:p>
        </w:tc>
        <w:tc>
          <w:tcPr>
            <w:tcW w:w="990" w:type="dxa"/>
            <w:tcBorders>
              <w:top w:val="nil"/>
              <w:left w:val="nil"/>
              <w:bottom w:val="outset" w:color="000000" w:sz="8" w:space="0"/>
              <w:right w:val="outset" w:color="000000"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rPr>
            </w:pPr>
            <w:r>
              <w:rPr>
                <w:rFonts w:hint="eastAsia" w:ascii="微软雅黑" w:hAnsi="微软雅黑" w:eastAsia="微软雅黑" w:cs="微软雅黑"/>
                <w:color w:val="555555"/>
                <w:kern w:val="0"/>
                <w:sz w:val="21"/>
                <w:szCs w:val="21"/>
                <w:lang w:val="en-US" w:eastAsia="zh-CN" w:bidi="ar"/>
              </w:rPr>
              <w:t>0</w:t>
            </w:r>
          </w:p>
        </w:tc>
        <w:tc>
          <w:tcPr>
            <w:tcW w:w="720" w:type="dxa"/>
            <w:tcBorders>
              <w:top w:val="nil"/>
              <w:left w:val="nil"/>
              <w:bottom w:val="outset" w:color="000000" w:sz="8" w:space="0"/>
              <w:right w:val="outset" w:color="000000"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rPr>
            </w:pPr>
            <w:r>
              <w:rPr>
                <w:rFonts w:hint="eastAsia" w:ascii="微软雅黑" w:hAnsi="微软雅黑" w:eastAsia="微软雅黑" w:cs="微软雅黑"/>
                <w:color w:val="555555"/>
                <w:kern w:val="0"/>
                <w:sz w:val="21"/>
                <w:szCs w:val="21"/>
                <w:lang w:val="en-US" w:eastAsia="zh-CN" w:bidi="ar"/>
              </w:rPr>
              <w:t>0</w:t>
            </w:r>
          </w:p>
        </w:tc>
        <w:tc>
          <w:tcPr>
            <w:tcW w:w="690" w:type="dxa"/>
            <w:tcBorders>
              <w:top w:val="nil"/>
              <w:left w:val="nil"/>
              <w:bottom w:val="outset" w:color="000000" w:sz="8" w:space="0"/>
              <w:right w:val="outset" w:color="000000"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rPr>
            </w:pPr>
            <w:r>
              <w:rPr>
                <w:rFonts w:hint="eastAsia" w:ascii="微软雅黑" w:hAnsi="微软雅黑" w:eastAsia="微软雅黑" w:cs="微软雅黑"/>
                <w:color w:val="555555"/>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80" w:type="dxa"/>
            <w:vMerge w:val="continue"/>
            <w:tcBorders>
              <w:top w:val="nil"/>
              <w:left w:val="outset" w:color="000000" w:sz="8" w:space="0"/>
              <w:bottom w:val="outset" w:color="000000" w:sz="8" w:space="0"/>
              <w:right w:val="outset" w:color="000000" w:sz="8" w:space="0"/>
            </w:tcBorders>
            <w:noWrap w:val="0"/>
            <w:vAlign w:val="center"/>
          </w:tcPr>
          <w:p>
            <w:pPr>
              <w:rPr>
                <w:rFonts w:hint="eastAsia" w:ascii="微软雅黑" w:hAnsi="微软雅黑" w:eastAsia="微软雅黑" w:cs="微软雅黑"/>
                <w:sz w:val="24"/>
                <w:szCs w:val="24"/>
              </w:rPr>
            </w:pPr>
          </w:p>
        </w:tc>
        <w:tc>
          <w:tcPr>
            <w:tcW w:w="855" w:type="dxa"/>
            <w:vMerge w:val="continue"/>
            <w:tcBorders>
              <w:top w:val="nil"/>
              <w:left w:val="nil"/>
              <w:bottom w:val="outset" w:color="000000" w:sz="8" w:space="0"/>
              <w:right w:val="outset" w:color="000000" w:sz="8" w:space="0"/>
            </w:tcBorders>
            <w:noWrap w:val="0"/>
            <w:vAlign w:val="center"/>
          </w:tcPr>
          <w:p>
            <w:pPr>
              <w:rPr>
                <w:rFonts w:hint="eastAsia" w:ascii="微软雅黑" w:hAnsi="微软雅黑" w:eastAsia="微软雅黑" w:cs="微软雅黑"/>
                <w:sz w:val="24"/>
                <w:szCs w:val="24"/>
              </w:rPr>
            </w:pPr>
          </w:p>
        </w:tc>
        <w:tc>
          <w:tcPr>
            <w:tcW w:w="2130" w:type="dxa"/>
            <w:tcBorders>
              <w:top w:val="nil"/>
              <w:left w:val="nil"/>
              <w:bottom w:val="outset" w:color="000000" w:sz="8" w:space="0"/>
              <w:right w:val="outset" w:color="000000" w:sz="8"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rPr>
            </w:pPr>
            <w:r>
              <w:rPr>
                <w:rFonts w:hint="eastAsia" w:ascii="微软雅黑" w:hAnsi="微软雅黑" w:eastAsia="微软雅黑" w:cs="微软雅黑"/>
                <w:color w:val="555555"/>
                <w:sz w:val="21"/>
                <w:szCs w:val="21"/>
              </w:rPr>
              <w:t>　　4.保护第三方合法权益</w:t>
            </w:r>
          </w:p>
        </w:tc>
        <w:tc>
          <w:tcPr>
            <w:tcW w:w="825" w:type="dxa"/>
            <w:tcBorders>
              <w:top w:val="nil"/>
              <w:left w:val="nil"/>
              <w:bottom w:val="outset" w:color="000000" w:sz="8" w:space="0"/>
              <w:right w:val="outset" w:color="000000"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rPr>
            </w:pPr>
            <w:r>
              <w:rPr>
                <w:rFonts w:hint="eastAsia" w:ascii="微软雅黑" w:hAnsi="微软雅黑" w:eastAsia="微软雅黑" w:cs="微软雅黑"/>
                <w:color w:val="555555"/>
                <w:kern w:val="0"/>
                <w:sz w:val="21"/>
                <w:szCs w:val="21"/>
                <w:lang w:val="en-US" w:eastAsia="zh-CN" w:bidi="ar"/>
              </w:rPr>
              <w:t>0</w:t>
            </w:r>
          </w:p>
        </w:tc>
        <w:tc>
          <w:tcPr>
            <w:tcW w:w="765" w:type="dxa"/>
            <w:tcBorders>
              <w:top w:val="nil"/>
              <w:left w:val="nil"/>
              <w:bottom w:val="outset" w:color="000000" w:sz="8" w:space="0"/>
              <w:right w:val="outset" w:color="000000"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rPr>
            </w:pPr>
            <w:r>
              <w:rPr>
                <w:rFonts w:hint="eastAsia" w:ascii="微软雅黑" w:hAnsi="微软雅黑" w:eastAsia="微软雅黑" w:cs="微软雅黑"/>
                <w:color w:val="555555"/>
                <w:kern w:val="0"/>
                <w:sz w:val="21"/>
                <w:szCs w:val="21"/>
                <w:lang w:val="en-US" w:eastAsia="zh-CN" w:bidi="ar"/>
              </w:rPr>
              <w:t>0</w:t>
            </w:r>
          </w:p>
        </w:tc>
        <w:tc>
          <w:tcPr>
            <w:tcW w:w="765" w:type="dxa"/>
            <w:tcBorders>
              <w:top w:val="nil"/>
              <w:left w:val="nil"/>
              <w:bottom w:val="outset" w:color="000000" w:sz="8" w:space="0"/>
              <w:right w:val="outset" w:color="000000"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rPr>
            </w:pPr>
            <w:r>
              <w:rPr>
                <w:rFonts w:hint="eastAsia" w:ascii="微软雅黑" w:hAnsi="微软雅黑" w:eastAsia="微软雅黑" w:cs="微软雅黑"/>
                <w:color w:val="555555"/>
                <w:kern w:val="0"/>
                <w:sz w:val="21"/>
                <w:szCs w:val="21"/>
                <w:lang w:val="en-US" w:eastAsia="zh-CN" w:bidi="ar"/>
              </w:rPr>
              <w:t>0</w:t>
            </w:r>
          </w:p>
        </w:tc>
        <w:tc>
          <w:tcPr>
            <w:tcW w:w="825" w:type="dxa"/>
            <w:tcBorders>
              <w:top w:val="nil"/>
              <w:left w:val="nil"/>
              <w:bottom w:val="outset" w:color="000000" w:sz="8" w:space="0"/>
              <w:right w:val="outset" w:color="000000"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rPr>
            </w:pPr>
            <w:r>
              <w:rPr>
                <w:rFonts w:hint="eastAsia" w:ascii="微软雅黑" w:hAnsi="微软雅黑" w:eastAsia="微软雅黑" w:cs="微软雅黑"/>
                <w:color w:val="555555"/>
                <w:kern w:val="0"/>
                <w:sz w:val="21"/>
                <w:szCs w:val="21"/>
                <w:lang w:val="en-US" w:eastAsia="zh-CN" w:bidi="ar"/>
              </w:rPr>
              <w:t>0</w:t>
            </w:r>
          </w:p>
        </w:tc>
        <w:tc>
          <w:tcPr>
            <w:tcW w:w="990" w:type="dxa"/>
            <w:tcBorders>
              <w:top w:val="nil"/>
              <w:left w:val="nil"/>
              <w:bottom w:val="outset" w:color="000000" w:sz="8" w:space="0"/>
              <w:right w:val="outset" w:color="000000"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rPr>
            </w:pPr>
            <w:r>
              <w:rPr>
                <w:rFonts w:hint="eastAsia" w:ascii="微软雅黑" w:hAnsi="微软雅黑" w:eastAsia="微软雅黑" w:cs="微软雅黑"/>
                <w:color w:val="555555"/>
                <w:kern w:val="0"/>
                <w:sz w:val="21"/>
                <w:szCs w:val="21"/>
                <w:lang w:val="en-US" w:eastAsia="zh-CN" w:bidi="ar"/>
              </w:rPr>
              <w:t>0</w:t>
            </w:r>
          </w:p>
        </w:tc>
        <w:tc>
          <w:tcPr>
            <w:tcW w:w="720" w:type="dxa"/>
            <w:tcBorders>
              <w:top w:val="nil"/>
              <w:left w:val="nil"/>
              <w:bottom w:val="outset" w:color="000000" w:sz="8" w:space="0"/>
              <w:right w:val="outset" w:color="000000"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rPr>
            </w:pPr>
            <w:r>
              <w:rPr>
                <w:rFonts w:hint="eastAsia" w:ascii="微软雅黑" w:hAnsi="微软雅黑" w:eastAsia="微软雅黑" w:cs="微软雅黑"/>
                <w:color w:val="555555"/>
                <w:kern w:val="0"/>
                <w:sz w:val="21"/>
                <w:szCs w:val="21"/>
                <w:lang w:val="en-US" w:eastAsia="zh-CN" w:bidi="ar"/>
              </w:rPr>
              <w:t>0</w:t>
            </w:r>
          </w:p>
        </w:tc>
        <w:tc>
          <w:tcPr>
            <w:tcW w:w="690" w:type="dxa"/>
            <w:tcBorders>
              <w:top w:val="nil"/>
              <w:left w:val="nil"/>
              <w:bottom w:val="outset" w:color="000000" w:sz="8" w:space="0"/>
              <w:right w:val="outset" w:color="000000"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rPr>
            </w:pPr>
            <w:r>
              <w:rPr>
                <w:rFonts w:hint="eastAsia" w:ascii="微软雅黑" w:hAnsi="微软雅黑" w:eastAsia="微软雅黑" w:cs="微软雅黑"/>
                <w:color w:val="555555"/>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80" w:type="dxa"/>
            <w:vMerge w:val="continue"/>
            <w:tcBorders>
              <w:top w:val="nil"/>
              <w:left w:val="outset" w:color="000000" w:sz="8" w:space="0"/>
              <w:bottom w:val="outset" w:color="000000" w:sz="8" w:space="0"/>
              <w:right w:val="outset" w:color="000000" w:sz="8" w:space="0"/>
            </w:tcBorders>
            <w:noWrap w:val="0"/>
            <w:vAlign w:val="center"/>
          </w:tcPr>
          <w:p>
            <w:pPr>
              <w:rPr>
                <w:rFonts w:hint="eastAsia" w:ascii="微软雅黑" w:hAnsi="微软雅黑" w:eastAsia="微软雅黑" w:cs="微软雅黑"/>
                <w:sz w:val="24"/>
                <w:szCs w:val="24"/>
              </w:rPr>
            </w:pPr>
          </w:p>
        </w:tc>
        <w:tc>
          <w:tcPr>
            <w:tcW w:w="855" w:type="dxa"/>
            <w:vMerge w:val="continue"/>
            <w:tcBorders>
              <w:top w:val="nil"/>
              <w:left w:val="nil"/>
              <w:bottom w:val="outset" w:color="000000" w:sz="8" w:space="0"/>
              <w:right w:val="outset" w:color="000000" w:sz="8" w:space="0"/>
            </w:tcBorders>
            <w:noWrap w:val="0"/>
            <w:vAlign w:val="center"/>
          </w:tcPr>
          <w:p>
            <w:pPr>
              <w:rPr>
                <w:rFonts w:hint="eastAsia" w:ascii="微软雅黑" w:hAnsi="微软雅黑" w:eastAsia="微软雅黑" w:cs="微软雅黑"/>
                <w:sz w:val="24"/>
                <w:szCs w:val="24"/>
              </w:rPr>
            </w:pPr>
          </w:p>
        </w:tc>
        <w:tc>
          <w:tcPr>
            <w:tcW w:w="2130" w:type="dxa"/>
            <w:tcBorders>
              <w:top w:val="nil"/>
              <w:left w:val="nil"/>
              <w:bottom w:val="outset" w:color="000000" w:sz="8" w:space="0"/>
              <w:right w:val="outset" w:color="000000" w:sz="8"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rPr>
            </w:pPr>
            <w:r>
              <w:rPr>
                <w:rFonts w:hint="eastAsia" w:ascii="微软雅黑" w:hAnsi="微软雅黑" w:eastAsia="微软雅黑" w:cs="微软雅黑"/>
                <w:color w:val="555555"/>
                <w:sz w:val="21"/>
                <w:szCs w:val="21"/>
              </w:rPr>
              <w:t>　　5.属于三类内部事务信息</w:t>
            </w:r>
          </w:p>
        </w:tc>
        <w:tc>
          <w:tcPr>
            <w:tcW w:w="825" w:type="dxa"/>
            <w:tcBorders>
              <w:top w:val="nil"/>
              <w:left w:val="nil"/>
              <w:bottom w:val="outset" w:color="000000" w:sz="8" w:space="0"/>
              <w:right w:val="outset" w:color="000000"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rPr>
            </w:pPr>
            <w:r>
              <w:rPr>
                <w:rFonts w:hint="eastAsia" w:ascii="微软雅黑" w:hAnsi="微软雅黑" w:eastAsia="微软雅黑" w:cs="微软雅黑"/>
                <w:color w:val="555555"/>
                <w:kern w:val="0"/>
                <w:sz w:val="21"/>
                <w:szCs w:val="21"/>
                <w:lang w:val="en-US" w:eastAsia="zh-CN" w:bidi="ar"/>
              </w:rPr>
              <w:t>0</w:t>
            </w:r>
          </w:p>
        </w:tc>
        <w:tc>
          <w:tcPr>
            <w:tcW w:w="765" w:type="dxa"/>
            <w:tcBorders>
              <w:top w:val="nil"/>
              <w:left w:val="nil"/>
              <w:bottom w:val="outset" w:color="000000" w:sz="8" w:space="0"/>
              <w:right w:val="outset" w:color="000000"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rPr>
            </w:pPr>
            <w:r>
              <w:rPr>
                <w:rFonts w:hint="eastAsia" w:ascii="微软雅黑" w:hAnsi="微软雅黑" w:eastAsia="微软雅黑" w:cs="微软雅黑"/>
                <w:color w:val="555555"/>
                <w:kern w:val="0"/>
                <w:sz w:val="21"/>
                <w:szCs w:val="21"/>
                <w:lang w:val="en-US" w:eastAsia="zh-CN" w:bidi="ar"/>
              </w:rPr>
              <w:t>0</w:t>
            </w:r>
          </w:p>
        </w:tc>
        <w:tc>
          <w:tcPr>
            <w:tcW w:w="765" w:type="dxa"/>
            <w:tcBorders>
              <w:top w:val="nil"/>
              <w:left w:val="nil"/>
              <w:bottom w:val="outset" w:color="000000" w:sz="8" w:space="0"/>
              <w:right w:val="outset" w:color="000000"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rPr>
            </w:pPr>
            <w:r>
              <w:rPr>
                <w:rFonts w:hint="eastAsia" w:ascii="微软雅黑" w:hAnsi="微软雅黑" w:eastAsia="微软雅黑" w:cs="微软雅黑"/>
                <w:color w:val="555555"/>
                <w:kern w:val="0"/>
                <w:sz w:val="21"/>
                <w:szCs w:val="21"/>
                <w:lang w:val="en-US" w:eastAsia="zh-CN" w:bidi="ar"/>
              </w:rPr>
              <w:t>0</w:t>
            </w:r>
          </w:p>
        </w:tc>
        <w:tc>
          <w:tcPr>
            <w:tcW w:w="825" w:type="dxa"/>
            <w:tcBorders>
              <w:top w:val="nil"/>
              <w:left w:val="nil"/>
              <w:bottom w:val="outset" w:color="000000" w:sz="8" w:space="0"/>
              <w:right w:val="outset" w:color="000000"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rPr>
            </w:pPr>
            <w:r>
              <w:rPr>
                <w:rFonts w:hint="eastAsia" w:ascii="微软雅黑" w:hAnsi="微软雅黑" w:eastAsia="微软雅黑" w:cs="微软雅黑"/>
                <w:color w:val="555555"/>
                <w:kern w:val="0"/>
                <w:sz w:val="21"/>
                <w:szCs w:val="21"/>
                <w:lang w:val="en-US" w:eastAsia="zh-CN" w:bidi="ar"/>
              </w:rPr>
              <w:t>0</w:t>
            </w:r>
          </w:p>
        </w:tc>
        <w:tc>
          <w:tcPr>
            <w:tcW w:w="990" w:type="dxa"/>
            <w:tcBorders>
              <w:top w:val="nil"/>
              <w:left w:val="nil"/>
              <w:bottom w:val="outset" w:color="000000" w:sz="8" w:space="0"/>
              <w:right w:val="outset" w:color="000000"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rPr>
            </w:pPr>
            <w:r>
              <w:rPr>
                <w:rFonts w:hint="eastAsia" w:ascii="微软雅黑" w:hAnsi="微软雅黑" w:eastAsia="微软雅黑" w:cs="微软雅黑"/>
                <w:color w:val="555555"/>
                <w:kern w:val="0"/>
                <w:sz w:val="21"/>
                <w:szCs w:val="21"/>
                <w:lang w:val="en-US" w:eastAsia="zh-CN" w:bidi="ar"/>
              </w:rPr>
              <w:t>0</w:t>
            </w:r>
          </w:p>
        </w:tc>
        <w:tc>
          <w:tcPr>
            <w:tcW w:w="720" w:type="dxa"/>
            <w:tcBorders>
              <w:top w:val="nil"/>
              <w:left w:val="nil"/>
              <w:bottom w:val="outset" w:color="000000" w:sz="8" w:space="0"/>
              <w:right w:val="outset" w:color="000000"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rPr>
            </w:pPr>
            <w:r>
              <w:rPr>
                <w:rFonts w:hint="eastAsia" w:ascii="微软雅黑" w:hAnsi="微软雅黑" w:eastAsia="微软雅黑" w:cs="微软雅黑"/>
                <w:color w:val="555555"/>
                <w:kern w:val="0"/>
                <w:sz w:val="21"/>
                <w:szCs w:val="21"/>
                <w:lang w:val="en-US" w:eastAsia="zh-CN" w:bidi="ar"/>
              </w:rPr>
              <w:t>0</w:t>
            </w:r>
          </w:p>
        </w:tc>
        <w:tc>
          <w:tcPr>
            <w:tcW w:w="690" w:type="dxa"/>
            <w:tcBorders>
              <w:top w:val="nil"/>
              <w:left w:val="nil"/>
              <w:bottom w:val="outset" w:color="000000" w:sz="8" w:space="0"/>
              <w:right w:val="outset" w:color="000000"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rPr>
            </w:pPr>
            <w:r>
              <w:rPr>
                <w:rFonts w:hint="eastAsia" w:ascii="微软雅黑" w:hAnsi="微软雅黑" w:eastAsia="微软雅黑" w:cs="微软雅黑"/>
                <w:color w:val="555555"/>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80" w:type="dxa"/>
            <w:vMerge w:val="continue"/>
            <w:tcBorders>
              <w:top w:val="nil"/>
              <w:left w:val="outset" w:color="000000" w:sz="8" w:space="0"/>
              <w:bottom w:val="outset" w:color="000000" w:sz="8" w:space="0"/>
              <w:right w:val="outset" w:color="000000" w:sz="8" w:space="0"/>
            </w:tcBorders>
            <w:noWrap w:val="0"/>
            <w:vAlign w:val="center"/>
          </w:tcPr>
          <w:p>
            <w:pPr>
              <w:rPr>
                <w:rFonts w:hint="eastAsia" w:ascii="微软雅黑" w:hAnsi="微软雅黑" w:eastAsia="微软雅黑" w:cs="微软雅黑"/>
                <w:sz w:val="24"/>
                <w:szCs w:val="24"/>
              </w:rPr>
            </w:pPr>
          </w:p>
        </w:tc>
        <w:tc>
          <w:tcPr>
            <w:tcW w:w="855" w:type="dxa"/>
            <w:vMerge w:val="continue"/>
            <w:tcBorders>
              <w:top w:val="nil"/>
              <w:left w:val="nil"/>
              <w:bottom w:val="outset" w:color="000000" w:sz="8" w:space="0"/>
              <w:right w:val="outset" w:color="000000" w:sz="8" w:space="0"/>
            </w:tcBorders>
            <w:noWrap w:val="0"/>
            <w:vAlign w:val="center"/>
          </w:tcPr>
          <w:p>
            <w:pPr>
              <w:rPr>
                <w:rFonts w:hint="eastAsia" w:ascii="微软雅黑" w:hAnsi="微软雅黑" w:eastAsia="微软雅黑" w:cs="微软雅黑"/>
                <w:sz w:val="24"/>
                <w:szCs w:val="24"/>
              </w:rPr>
            </w:pPr>
          </w:p>
        </w:tc>
        <w:tc>
          <w:tcPr>
            <w:tcW w:w="2130" w:type="dxa"/>
            <w:tcBorders>
              <w:top w:val="nil"/>
              <w:left w:val="nil"/>
              <w:bottom w:val="outset" w:color="000000" w:sz="8" w:space="0"/>
              <w:right w:val="outset" w:color="000000" w:sz="8"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rPr>
            </w:pPr>
            <w:r>
              <w:rPr>
                <w:rFonts w:hint="eastAsia" w:ascii="微软雅黑" w:hAnsi="微软雅黑" w:eastAsia="微软雅黑" w:cs="微软雅黑"/>
                <w:color w:val="555555"/>
                <w:sz w:val="21"/>
                <w:szCs w:val="21"/>
              </w:rPr>
              <w:t>　　6.属于四类过程性信息</w:t>
            </w:r>
          </w:p>
        </w:tc>
        <w:tc>
          <w:tcPr>
            <w:tcW w:w="825" w:type="dxa"/>
            <w:tcBorders>
              <w:top w:val="nil"/>
              <w:left w:val="nil"/>
              <w:bottom w:val="outset" w:color="000000" w:sz="8" w:space="0"/>
              <w:right w:val="outset" w:color="000000"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rPr>
            </w:pPr>
            <w:r>
              <w:rPr>
                <w:rFonts w:hint="eastAsia" w:ascii="微软雅黑" w:hAnsi="微软雅黑" w:eastAsia="微软雅黑" w:cs="微软雅黑"/>
                <w:color w:val="555555"/>
                <w:kern w:val="0"/>
                <w:sz w:val="21"/>
                <w:szCs w:val="21"/>
                <w:lang w:val="en-US" w:eastAsia="zh-CN" w:bidi="ar"/>
              </w:rPr>
              <w:t>0</w:t>
            </w:r>
          </w:p>
        </w:tc>
        <w:tc>
          <w:tcPr>
            <w:tcW w:w="765" w:type="dxa"/>
            <w:tcBorders>
              <w:top w:val="nil"/>
              <w:left w:val="nil"/>
              <w:bottom w:val="outset" w:color="000000" w:sz="8" w:space="0"/>
              <w:right w:val="outset" w:color="000000"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rPr>
            </w:pPr>
            <w:r>
              <w:rPr>
                <w:rFonts w:hint="eastAsia" w:ascii="微软雅黑" w:hAnsi="微软雅黑" w:eastAsia="微软雅黑" w:cs="微软雅黑"/>
                <w:color w:val="555555"/>
                <w:kern w:val="0"/>
                <w:sz w:val="21"/>
                <w:szCs w:val="21"/>
                <w:lang w:val="en-US" w:eastAsia="zh-CN" w:bidi="ar"/>
              </w:rPr>
              <w:t>0</w:t>
            </w:r>
          </w:p>
        </w:tc>
        <w:tc>
          <w:tcPr>
            <w:tcW w:w="765" w:type="dxa"/>
            <w:tcBorders>
              <w:top w:val="nil"/>
              <w:left w:val="nil"/>
              <w:bottom w:val="outset" w:color="000000" w:sz="8" w:space="0"/>
              <w:right w:val="outset" w:color="000000"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rPr>
            </w:pPr>
            <w:r>
              <w:rPr>
                <w:rFonts w:hint="eastAsia" w:ascii="微软雅黑" w:hAnsi="微软雅黑" w:eastAsia="微软雅黑" w:cs="微软雅黑"/>
                <w:color w:val="555555"/>
                <w:kern w:val="0"/>
                <w:sz w:val="21"/>
                <w:szCs w:val="21"/>
                <w:lang w:val="en-US" w:eastAsia="zh-CN" w:bidi="ar"/>
              </w:rPr>
              <w:t>0</w:t>
            </w:r>
          </w:p>
        </w:tc>
        <w:tc>
          <w:tcPr>
            <w:tcW w:w="825" w:type="dxa"/>
            <w:tcBorders>
              <w:top w:val="nil"/>
              <w:left w:val="nil"/>
              <w:bottom w:val="outset" w:color="000000" w:sz="8" w:space="0"/>
              <w:right w:val="outset" w:color="000000"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rPr>
            </w:pPr>
            <w:r>
              <w:rPr>
                <w:rFonts w:hint="eastAsia" w:ascii="微软雅黑" w:hAnsi="微软雅黑" w:eastAsia="微软雅黑" w:cs="微软雅黑"/>
                <w:color w:val="555555"/>
                <w:kern w:val="0"/>
                <w:sz w:val="21"/>
                <w:szCs w:val="21"/>
                <w:lang w:val="en-US" w:eastAsia="zh-CN" w:bidi="ar"/>
              </w:rPr>
              <w:t>0</w:t>
            </w:r>
          </w:p>
        </w:tc>
        <w:tc>
          <w:tcPr>
            <w:tcW w:w="990" w:type="dxa"/>
            <w:tcBorders>
              <w:top w:val="nil"/>
              <w:left w:val="nil"/>
              <w:bottom w:val="outset" w:color="000000" w:sz="8" w:space="0"/>
              <w:right w:val="outset" w:color="000000"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rPr>
            </w:pPr>
            <w:r>
              <w:rPr>
                <w:rFonts w:hint="eastAsia" w:ascii="微软雅黑" w:hAnsi="微软雅黑" w:eastAsia="微软雅黑" w:cs="微软雅黑"/>
                <w:color w:val="555555"/>
                <w:kern w:val="0"/>
                <w:sz w:val="21"/>
                <w:szCs w:val="21"/>
                <w:lang w:val="en-US" w:eastAsia="zh-CN" w:bidi="ar"/>
              </w:rPr>
              <w:t>0</w:t>
            </w:r>
          </w:p>
        </w:tc>
        <w:tc>
          <w:tcPr>
            <w:tcW w:w="720" w:type="dxa"/>
            <w:tcBorders>
              <w:top w:val="nil"/>
              <w:left w:val="nil"/>
              <w:bottom w:val="outset" w:color="000000" w:sz="8" w:space="0"/>
              <w:right w:val="outset" w:color="000000"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rPr>
            </w:pPr>
            <w:r>
              <w:rPr>
                <w:rFonts w:hint="eastAsia" w:ascii="微软雅黑" w:hAnsi="微软雅黑" w:eastAsia="微软雅黑" w:cs="微软雅黑"/>
                <w:color w:val="555555"/>
                <w:kern w:val="0"/>
                <w:sz w:val="21"/>
                <w:szCs w:val="21"/>
                <w:lang w:val="en-US" w:eastAsia="zh-CN" w:bidi="ar"/>
              </w:rPr>
              <w:t>0</w:t>
            </w:r>
          </w:p>
        </w:tc>
        <w:tc>
          <w:tcPr>
            <w:tcW w:w="690" w:type="dxa"/>
            <w:tcBorders>
              <w:top w:val="nil"/>
              <w:left w:val="nil"/>
              <w:bottom w:val="outset" w:color="000000" w:sz="8" w:space="0"/>
              <w:right w:val="outset" w:color="000000"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rPr>
            </w:pPr>
            <w:r>
              <w:rPr>
                <w:rFonts w:hint="eastAsia" w:ascii="微软雅黑" w:hAnsi="微软雅黑" w:eastAsia="微软雅黑" w:cs="微软雅黑"/>
                <w:color w:val="555555"/>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80" w:type="dxa"/>
            <w:vMerge w:val="continue"/>
            <w:tcBorders>
              <w:top w:val="nil"/>
              <w:left w:val="outset" w:color="000000" w:sz="8" w:space="0"/>
              <w:bottom w:val="outset" w:color="000000" w:sz="8" w:space="0"/>
              <w:right w:val="outset" w:color="000000" w:sz="8" w:space="0"/>
            </w:tcBorders>
            <w:noWrap w:val="0"/>
            <w:vAlign w:val="center"/>
          </w:tcPr>
          <w:p>
            <w:pPr>
              <w:rPr>
                <w:rFonts w:hint="eastAsia" w:ascii="微软雅黑" w:hAnsi="微软雅黑" w:eastAsia="微软雅黑" w:cs="微软雅黑"/>
                <w:sz w:val="24"/>
                <w:szCs w:val="24"/>
              </w:rPr>
            </w:pPr>
          </w:p>
        </w:tc>
        <w:tc>
          <w:tcPr>
            <w:tcW w:w="855" w:type="dxa"/>
            <w:vMerge w:val="continue"/>
            <w:tcBorders>
              <w:top w:val="nil"/>
              <w:left w:val="nil"/>
              <w:bottom w:val="outset" w:color="000000" w:sz="8" w:space="0"/>
              <w:right w:val="outset" w:color="000000" w:sz="8" w:space="0"/>
            </w:tcBorders>
            <w:noWrap w:val="0"/>
            <w:vAlign w:val="center"/>
          </w:tcPr>
          <w:p>
            <w:pPr>
              <w:rPr>
                <w:rFonts w:hint="eastAsia" w:ascii="微软雅黑" w:hAnsi="微软雅黑" w:eastAsia="微软雅黑" w:cs="微软雅黑"/>
                <w:sz w:val="24"/>
                <w:szCs w:val="24"/>
              </w:rPr>
            </w:pPr>
          </w:p>
        </w:tc>
        <w:tc>
          <w:tcPr>
            <w:tcW w:w="2130" w:type="dxa"/>
            <w:tcBorders>
              <w:top w:val="nil"/>
              <w:left w:val="nil"/>
              <w:bottom w:val="outset" w:color="000000" w:sz="8" w:space="0"/>
              <w:right w:val="outset" w:color="000000" w:sz="8"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rPr>
            </w:pPr>
            <w:r>
              <w:rPr>
                <w:rFonts w:hint="eastAsia" w:ascii="微软雅黑" w:hAnsi="微软雅黑" w:eastAsia="微软雅黑" w:cs="微软雅黑"/>
                <w:color w:val="555555"/>
                <w:sz w:val="21"/>
                <w:szCs w:val="21"/>
              </w:rPr>
              <w:t>　　7.属于行政执法案卷</w:t>
            </w:r>
          </w:p>
        </w:tc>
        <w:tc>
          <w:tcPr>
            <w:tcW w:w="825" w:type="dxa"/>
            <w:tcBorders>
              <w:top w:val="nil"/>
              <w:left w:val="nil"/>
              <w:bottom w:val="outset" w:color="000000" w:sz="8" w:space="0"/>
              <w:right w:val="outset" w:color="000000"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rPr>
            </w:pPr>
            <w:r>
              <w:rPr>
                <w:rFonts w:hint="eastAsia" w:ascii="微软雅黑" w:hAnsi="微软雅黑" w:eastAsia="微软雅黑" w:cs="微软雅黑"/>
                <w:color w:val="555555"/>
                <w:kern w:val="0"/>
                <w:sz w:val="21"/>
                <w:szCs w:val="21"/>
                <w:lang w:val="en-US" w:eastAsia="zh-CN" w:bidi="ar"/>
              </w:rPr>
              <w:t>0</w:t>
            </w:r>
          </w:p>
        </w:tc>
        <w:tc>
          <w:tcPr>
            <w:tcW w:w="765" w:type="dxa"/>
            <w:tcBorders>
              <w:top w:val="nil"/>
              <w:left w:val="nil"/>
              <w:bottom w:val="outset" w:color="000000" w:sz="8" w:space="0"/>
              <w:right w:val="outset" w:color="000000"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rPr>
            </w:pPr>
            <w:r>
              <w:rPr>
                <w:rFonts w:hint="eastAsia" w:ascii="微软雅黑" w:hAnsi="微软雅黑" w:eastAsia="微软雅黑" w:cs="微软雅黑"/>
                <w:color w:val="555555"/>
                <w:kern w:val="0"/>
                <w:sz w:val="21"/>
                <w:szCs w:val="21"/>
                <w:lang w:val="en-US" w:eastAsia="zh-CN" w:bidi="ar"/>
              </w:rPr>
              <w:t>0</w:t>
            </w:r>
          </w:p>
        </w:tc>
        <w:tc>
          <w:tcPr>
            <w:tcW w:w="765" w:type="dxa"/>
            <w:tcBorders>
              <w:top w:val="nil"/>
              <w:left w:val="nil"/>
              <w:bottom w:val="outset" w:color="000000" w:sz="8" w:space="0"/>
              <w:right w:val="outset" w:color="000000"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rPr>
            </w:pPr>
            <w:r>
              <w:rPr>
                <w:rFonts w:hint="eastAsia" w:ascii="微软雅黑" w:hAnsi="微软雅黑" w:eastAsia="微软雅黑" w:cs="微软雅黑"/>
                <w:color w:val="555555"/>
                <w:kern w:val="0"/>
                <w:sz w:val="21"/>
                <w:szCs w:val="21"/>
                <w:lang w:val="en-US" w:eastAsia="zh-CN" w:bidi="ar"/>
              </w:rPr>
              <w:t>0</w:t>
            </w:r>
          </w:p>
        </w:tc>
        <w:tc>
          <w:tcPr>
            <w:tcW w:w="825" w:type="dxa"/>
            <w:tcBorders>
              <w:top w:val="nil"/>
              <w:left w:val="nil"/>
              <w:bottom w:val="outset" w:color="000000" w:sz="8" w:space="0"/>
              <w:right w:val="outset" w:color="000000"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rPr>
            </w:pPr>
            <w:r>
              <w:rPr>
                <w:rFonts w:hint="eastAsia" w:ascii="微软雅黑" w:hAnsi="微软雅黑" w:eastAsia="微软雅黑" w:cs="微软雅黑"/>
                <w:color w:val="555555"/>
                <w:kern w:val="0"/>
                <w:sz w:val="21"/>
                <w:szCs w:val="21"/>
                <w:lang w:val="en-US" w:eastAsia="zh-CN" w:bidi="ar"/>
              </w:rPr>
              <w:t>0</w:t>
            </w:r>
          </w:p>
        </w:tc>
        <w:tc>
          <w:tcPr>
            <w:tcW w:w="990" w:type="dxa"/>
            <w:tcBorders>
              <w:top w:val="nil"/>
              <w:left w:val="nil"/>
              <w:bottom w:val="outset" w:color="000000" w:sz="8" w:space="0"/>
              <w:right w:val="outset" w:color="000000"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rPr>
            </w:pPr>
            <w:r>
              <w:rPr>
                <w:rFonts w:hint="eastAsia" w:ascii="微软雅黑" w:hAnsi="微软雅黑" w:eastAsia="微软雅黑" w:cs="微软雅黑"/>
                <w:color w:val="555555"/>
                <w:kern w:val="0"/>
                <w:sz w:val="21"/>
                <w:szCs w:val="21"/>
                <w:lang w:val="en-US" w:eastAsia="zh-CN" w:bidi="ar"/>
              </w:rPr>
              <w:t>0</w:t>
            </w:r>
          </w:p>
        </w:tc>
        <w:tc>
          <w:tcPr>
            <w:tcW w:w="720" w:type="dxa"/>
            <w:tcBorders>
              <w:top w:val="nil"/>
              <w:left w:val="nil"/>
              <w:bottom w:val="outset" w:color="000000" w:sz="8" w:space="0"/>
              <w:right w:val="outset" w:color="000000"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rPr>
            </w:pPr>
            <w:r>
              <w:rPr>
                <w:rFonts w:hint="eastAsia" w:ascii="微软雅黑" w:hAnsi="微软雅黑" w:eastAsia="微软雅黑" w:cs="微软雅黑"/>
                <w:color w:val="555555"/>
                <w:kern w:val="0"/>
                <w:sz w:val="21"/>
                <w:szCs w:val="21"/>
                <w:lang w:val="en-US" w:eastAsia="zh-CN" w:bidi="ar"/>
              </w:rPr>
              <w:t>0</w:t>
            </w:r>
          </w:p>
        </w:tc>
        <w:tc>
          <w:tcPr>
            <w:tcW w:w="690" w:type="dxa"/>
            <w:tcBorders>
              <w:top w:val="nil"/>
              <w:left w:val="nil"/>
              <w:bottom w:val="outset" w:color="000000" w:sz="8" w:space="0"/>
              <w:right w:val="outset" w:color="000000"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rPr>
            </w:pPr>
            <w:r>
              <w:rPr>
                <w:rFonts w:hint="eastAsia" w:ascii="微软雅黑" w:hAnsi="微软雅黑" w:eastAsia="微软雅黑" w:cs="微软雅黑"/>
                <w:color w:val="555555"/>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80" w:type="dxa"/>
            <w:vMerge w:val="continue"/>
            <w:tcBorders>
              <w:top w:val="nil"/>
              <w:left w:val="outset" w:color="000000" w:sz="8" w:space="0"/>
              <w:bottom w:val="outset" w:color="000000" w:sz="8" w:space="0"/>
              <w:right w:val="outset" w:color="000000" w:sz="8" w:space="0"/>
            </w:tcBorders>
            <w:noWrap w:val="0"/>
            <w:vAlign w:val="center"/>
          </w:tcPr>
          <w:p>
            <w:pPr>
              <w:rPr>
                <w:rFonts w:hint="eastAsia" w:ascii="微软雅黑" w:hAnsi="微软雅黑" w:eastAsia="微软雅黑" w:cs="微软雅黑"/>
                <w:sz w:val="24"/>
                <w:szCs w:val="24"/>
              </w:rPr>
            </w:pPr>
          </w:p>
        </w:tc>
        <w:tc>
          <w:tcPr>
            <w:tcW w:w="855" w:type="dxa"/>
            <w:vMerge w:val="continue"/>
            <w:tcBorders>
              <w:top w:val="nil"/>
              <w:left w:val="nil"/>
              <w:bottom w:val="outset" w:color="000000" w:sz="8" w:space="0"/>
              <w:right w:val="outset" w:color="000000" w:sz="8" w:space="0"/>
            </w:tcBorders>
            <w:noWrap w:val="0"/>
            <w:vAlign w:val="center"/>
          </w:tcPr>
          <w:p>
            <w:pPr>
              <w:rPr>
                <w:rFonts w:hint="eastAsia" w:ascii="微软雅黑" w:hAnsi="微软雅黑" w:eastAsia="微软雅黑" w:cs="微软雅黑"/>
                <w:sz w:val="24"/>
                <w:szCs w:val="24"/>
              </w:rPr>
            </w:pPr>
          </w:p>
        </w:tc>
        <w:tc>
          <w:tcPr>
            <w:tcW w:w="2130" w:type="dxa"/>
            <w:tcBorders>
              <w:top w:val="nil"/>
              <w:left w:val="nil"/>
              <w:bottom w:val="outset" w:color="000000" w:sz="8" w:space="0"/>
              <w:right w:val="outset" w:color="000000" w:sz="8"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rPr>
            </w:pPr>
            <w:r>
              <w:rPr>
                <w:rFonts w:hint="eastAsia" w:ascii="微软雅黑" w:hAnsi="微软雅黑" w:eastAsia="微软雅黑" w:cs="微软雅黑"/>
                <w:color w:val="555555"/>
                <w:sz w:val="21"/>
                <w:szCs w:val="21"/>
              </w:rPr>
              <w:t>　　8.属于行政查询事项</w:t>
            </w:r>
          </w:p>
        </w:tc>
        <w:tc>
          <w:tcPr>
            <w:tcW w:w="825" w:type="dxa"/>
            <w:tcBorders>
              <w:top w:val="nil"/>
              <w:left w:val="nil"/>
              <w:bottom w:val="outset" w:color="000000" w:sz="8" w:space="0"/>
              <w:right w:val="outset" w:color="000000"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rPr>
            </w:pPr>
            <w:r>
              <w:rPr>
                <w:rFonts w:hint="eastAsia" w:ascii="微软雅黑" w:hAnsi="微软雅黑" w:eastAsia="微软雅黑" w:cs="微软雅黑"/>
                <w:color w:val="555555"/>
                <w:kern w:val="0"/>
                <w:sz w:val="21"/>
                <w:szCs w:val="21"/>
                <w:lang w:val="en-US" w:eastAsia="zh-CN" w:bidi="ar"/>
              </w:rPr>
              <w:t>0</w:t>
            </w:r>
          </w:p>
        </w:tc>
        <w:tc>
          <w:tcPr>
            <w:tcW w:w="765" w:type="dxa"/>
            <w:tcBorders>
              <w:top w:val="nil"/>
              <w:left w:val="nil"/>
              <w:bottom w:val="outset" w:color="000000" w:sz="8" w:space="0"/>
              <w:right w:val="outset" w:color="000000"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rPr>
            </w:pPr>
            <w:r>
              <w:rPr>
                <w:rFonts w:hint="eastAsia" w:ascii="微软雅黑" w:hAnsi="微软雅黑" w:eastAsia="微软雅黑" w:cs="微软雅黑"/>
                <w:color w:val="555555"/>
                <w:kern w:val="0"/>
                <w:sz w:val="21"/>
                <w:szCs w:val="21"/>
                <w:lang w:val="en-US" w:eastAsia="zh-CN" w:bidi="ar"/>
              </w:rPr>
              <w:t>0</w:t>
            </w:r>
          </w:p>
        </w:tc>
        <w:tc>
          <w:tcPr>
            <w:tcW w:w="765" w:type="dxa"/>
            <w:tcBorders>
              <w:top w:val="nil"/>
              <w:left w:val="nil"/>
              <w:bottom w:val="outset" w:color="000000" w:sz="8" w:space="0"/>
              <w:right w:val="outset" w:color="000000"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rPr>
            </w:pPr>
            <w:r>
              <w:rPr>
                <w:rFonts w:hint="eastAsia" w:ascii="微软雅黑" w:hAnsi="微软雅黑" w:eastAsia="微软雅黑" w:cs="微软雅黑"/>
                <w:color w:val="555555"/>
                <w:kern w:val="0"/>
                <w:sz w:val="21"/>
                <w:szCs w:val="21"/>
                <w:lang w:val="en-US" w:eastAsia="zh-CN" w:bidi="ar"/>
              </w:rPr>
              <w:t>0</w:t>
            </w:r>
          </w:p>
        </w:tc>
        <w:tc>
          <w:tcPr>
            <w:tcW w:w="825" w:type="dxa"/>
            <w:tcBorders>
              <w:top w:val="nil"/>
              <w:left w:val="nil"/>
              <w:bottom w:val="outset" w:color="000000" w:sz="8" w:space="0"/>
              <w:right w:val="outset" w:color="000000"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rPr>
            </w:pPr>
            <w:r>
              <w:rPr>
                <w:rFonts w:hint="eastAsia" w:ascii="微软雅黑" w:hAnsi="微软雅黑" w:eastAsia="微软雅黑" w:cs="微软雅黑"/>
                <w:color w:val="555555"/>
                <w:kern w:val="0"/>
                <w:sz w:val="21"/>
                <w:szCs w:val="21"/>
                <w:lang w:val="en-US" w:eastAsia="zh-CN" w:bidi="ar"/>
              </w:rPr>
              <w:t>0</w:t>
            </w:r>
          </w:p>
        </w:tc>
        <w:tc>
          <w:tcPr>
            <w:tcW w:w="990" w:type="dxa"/>
            <w:tcBorders>
              <w:top w:val="nil"/>
              <w:left w:val="nil"/>
              <w:bottom w:val="outset" w:color="000000" w:sz="8" w:space="0"/>
              <w:right w:val="outset" w:color="000000"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rPr>
            </w:pPr>
            <w:r>
              <w:rPr>
                <w:rFonts w:hint="eastAsia" w:ascii="微软雅黑" w:hAnsi="微软雅黑" w:eastAsia="微软雅黑" w:cs="微软雅黑"/>
                <w:color w:val="555555"/>
                <w:kern w:val="0"/>
                <w:sz w:val="21"/>
                <w:szCs w:val="21"/>
                <w:lang w:val="en-US" w:eastAsia="zh-CN" w:bidi="ar"/>
              </w:rPr>
              <w:t>0</w:t>
            </w:r>
          </w:p>
        </w:tc>
        <w:tc>
          <w:tcPr>
            <w:tcW w:w="720" w:type="dxa"/>
            <w:tcBorders>
              <w:top w:val="nil"/>
              <w:left w:val="nil"/>
              <w:bottom w:val="outset" w:color="000000" w:sz="8" w:space="0"/>
              <w:right w:val="outset" w:color="000000"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rPr>
            </w:pPr>
            <w:r>
              <w:rPr>
                <w:rFonts w:hint="eastAsia" w:ascii="微软雅黑" w:hAnsi="微软雅黑" w:eastAsia="微软雅黑" w:cs="微软雅黑"/>
                <w:color w:val="555555"/>
                <w:kern w:val="0"/>
                <w:sz w:val="21"/>
                <w:szCs w:val="21"/>
                <w:lang w:val="en-US" w:eastAsia="zh-CN" w:bidi="ar"/>
              </w:rPr>
              <w:t>0</w:t>
            </w:r>
          </w:p>
        </w:tc>
        <w:tc>
          <w:tcPr>
            <w:tcW w:w="690" w:type="dxa"/>
            <w:tcBorders>
              <w:top w:val="nil"/>
              <w:left w:val="nil"/>
              <w:bottom w:val="outset" w:color="000000" w:sz="8" w:space="0"/>
              <w:right w:val="outset" w:color="000000"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rPr>
            </w:pPr>
            <w:r>
              <w:rPr>
                <w:rFonts w:hint="eastAsia" w:ascii="微软雅黑" w:hAnsi="微软雅黑" w:eastAsia="微软雅黑" w:cs="微软雅黑"/>
                <w:color w:val="555555"/>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80" w:type="dxa"/>
            <w:vMerge w:val="continue"/>
            <w:tcBorders>
              <w:top w:val="nil"/>
              <w:left w:val="outset" w:color="000000" w:sz="8" w:space="0"/>
              <w:bottom w:val="outset" w:color="000000" w:sz="8" w:space="0"/>
              <w:right w:val="outset" w:color="000000" w:sz="8" w:space="0"/>
            </w:tcBorders>
            <w:noWrap w:val="0"/>
            <w:vAlign w:val="center"/>
          </w:tcPr>
          <w:p>
            <w:pPr>
              <w:rPr>
                <w:rFonts w:hint="eastAsia" w:ascii="微软雅黑" w:hAnsi="微软雅黑" w:eastAsia="微软雅黑" w:cs="微软雅黑"/>
                <w:sz w:val="24"/>
                <w:szCs w:val="24"/>
              </w:rPr>
            </w:pPr>
          </w:p>
        </w:tc>
        <w:tc>
          <w:tcPr>
            <w:tcW w:w="855" w:type="dxa"/>
            <w:vMerge w:val="restart"/>
            <w:tcBorders>
              <w:top w:val="nil"/>
              <w:left w:val="nil"/>
              <w:bottom w:val="outset" w:color="000000" w:sz="8" w:space="0"/>
              <w:right w:val="outset" w:color="000000" w:sz="8"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rPr>
            </w:pPr>
            <w:r>
              <w:rPr>
                <w:rFonts w:hint="eastAsia" w:ascii="微软雅黑" w:hAnsi="微软雅黑" w:eastAsia="微软雅黑" w:cs="微软雅黑"/>
                <w:color w:val="555555"/>
                <w:sz w:val="21"/>
                <w:szCs w:val="21"/>
              </w:rPr>
              <w:t>　　（四）无法提供</w:t>
            </w:r>
          </w:p>
        </w:tc>
        <w:tc>
          <w:tcPr>
            <w:tcW w:w="2130" w:type="dxa"/>
            <w:tcBorders>
              <w:top w:val="nil"/>
              <w:left w:val="nil"/>
              <w:bottom w:val="outset" w:color="000000" w:sz="8" w:space="0"/>
              <w:right w:val="outset" w:color="000000" w:sz="8"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rPr>
            </w:pPr>
            <w:r>
              <w:rPr>
                <w:rFonts w:hint="eastAsia" w:ascii="微软雅黑" w:hAnsi="微软雅黑" w:eastAsia="微软雅黑" w:cs="微软雅黑"/>
                <w:color w:val="555555"/>
                <w:sz w:val="21"/>
                <w:szCs w:val="21"/>
              </w:rPr>
              <w:t>　　1.本机关不掌握相关政府信息</w:t>
            </w:r>
          </w:p>
        </w:tc>
        <w:tc>
          <w:tcPr>
            <w:tcW w:w="825" w:type="dxa"/>
            <w:tcBorders>
              <w:top w:val="nil"/>
              <w:left w:val="nil"/>
              <w:bottom w:val="outset" w:color="000000" w:sz="8" w:space="0"/>
              <w:right w:val="outset" w:color="000000"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rPr>
            </w:pPr>
            <w:r>
              <w:rPr>
                <w:rFonts w:hint="eastAsia" w:ascii="微软雅黑" w:hAnsi="微软雅黑" w:eastAsia="微软雅黑" w:cs="微软雅黑"/>
                <w:color w:val="555555"/>
                <w:kern w:val="0"/>
                <w:sz w:val="21"/>
                <w:szCs w:val="21"/>
                <w:lang w:val="en-US" w:eastAsia="zh-CN" w:bidi="ar"/>
              </w:rPr>
              <w:t>0</w:t>
            </w:r>
          </w:p>
        </w:tc>
        <w:tc>
          <w:tcPr>
            <w:tcW w:w="765" w:type="dxa"/>
            <w:tcBorders>
              <w:top w:val="nil"/>
              <w:left w:val="nil"/>
              <w:bottom w:val="outset" w:color="000000" w:sz="8" w:space="0"/>
              <w:right w:val="outset" w:color="000000"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rPr>
            </w:pPr>
            <w:r>
              <w:rPr>
                <w:rFonts w:hint="eastAsia" w:ascii="微软雅黑" w:hAnsi="微软雅黑" w:eastAsia="微软雅黑" w:cs="微软雅黑"/>
                <w:color w:val="555555"/>
                <w:kern w:val="0"/>
                <w:sz w:val="21"/>
                <w:szCs w:val="21"/>
                <w:lang w:val="en-US" w:eastAsia="zh-CN" w:bidi="ar"/>
              </w:rPr>
              <w:t>0</w:t>
            </w:r>
          </w:p>
        </w:tc>
        <w:tc>
          <w:tcPr>
            <w:tcW w:w="765" w:type="dxa"/>
            <w:tcBorders>
              <w:top w:val="nil"/>
              <w:left w:val="nil"/>
              <w:bottom w:val="outset" w:color="000000" w:sz="8" w:space="0"/>
              <w:right w:val="outset" w:color="000000"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rPr>
            </w:pPr>
            <w:r>
              <w:rPr>
                <w:rFonts w:hint="eastAsia" w:ascii="微软雅黑" w:hAnsi="微软雅黑" w:eastAsia="微软雅黑" w:cs="微软雅黑"/>
                <w:color w:val="555555"/>
                <w:kern w:val="0"/>
                <w:sz w:val="21"/>
                <w:szCs w:val="21"/>
                <w:lang w:val="en-US" w:eastAsia="zh-CN" w:bidi="ar"/>
              </w:rPr>
              <w:t>0</w:t>
            </w:r>
          </w:p>
        </w:tc>
        <w:tc>
          <w:tcPr>
            <w:tcW w:w="825" w:type="dxa"/>
            <w:tcBorders>
              <w:top w:val="nil"/>
              <w:left w:val="nil"/>
              <w:bottom w:val="outset" w:color="000000" w:sz="8" w:space="0"/>
              <w:right w:val="outset" w:color="000000"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rPr>
            </w:pPr>
            <w:r>
              <w:rPr>
                <w:rFonts w:hint="eastAsia" w:ascii="微软雅黑" w:hAnsi="微软雅黑" w:eastAsia="微软雅黑" w:cs="微软雅黑"/>
                <w:color w:val="555555"/>
                <w:kern w:val="0"/>
                <w:sz w:val="21"/>
                <w:szCs w:val="21"/>
                <w:lang w:val="en-US" w:eastAsia="zh-CN" w:bidi="ar"/>
              </w:rPr>
              <w:t>0</w:t>
            </w:r>
          </w:p>
        </w:tc>
        <w:tc>
          <w:tcPr>
            <w:tcW w:w="990" w:type="dxa"/>
            <w:tcBorders>
              <w:top w:val="nil"/>
              <w:left w:val="nil"/>
              <w:bottom w:val="outset" w:color="000000" w:sz="8" w:space="0"/>
              <w:right w:val="outset" w:color="000000"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rPr>
            </w:pPr>
            <w:r>
              <w:rPr>
                <w:rFonts w:hint="eastAsia" w:ascii="微软雅黑" w:hAnsi="微软雅黑" w:eastAsia="微软雅黑" w:cs="微软雅黑"/>
                <w:color w:val="555555"/>
                <w:kern w:val="0"/>
                <w:sz w:val="21"/>
                <w:szCs w:val="21"/>
                <w:lang w:val="en-US" w:eastAsia="zh-CN" w:bidi="ar"/>
              </w:rPr>
              <w:t>0</w:t>
            </w:r>
          </w:p>
        </w:tc>
        <w:tc>
          <w:tcPr>
            <w:tcW w:w="720" w:type="dxa"/>
            <w:tcBorders>
              <w:top w:val="nil"/>
              <w:left w:val="nil"/>
              <w:bottom w:val="outset" w:color="000000" w:sz="8" w:space="0"/>
              <w:right w:val="outset" w:color="000000"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rPr>
            </w:pPr>
            <w:r>
              <w:rPr>
                <w:rFonts w:hint="eastAsia" w:ascii="微软雅黑" w:hAnsi="微软雅黑" w:eastAsia="微软雅黑" w:cs="微软雅黑"/>
                <w:color w:val="555555"/>
                <w:kern w:val="0"/>
                <w:sz w:val="21"/>
                <w:szCs w:val="21"/>
                <w:lang w:val="en-US" w:eastAsia="zh-CN" w:bidi="ar"/>
              </w:rPr>
              <w:t>0</w:t>
            </w:r>
          </w:p>
        </w:tc>
        <w:tc>
          <w:tcPr>
            <w:tcW w:w="690" w:type="dxa"/>
            <w:tcBorders>
              <w:top w:val="nil"/>
              <w:left w:val="nil"/>
              <w:bottom w:val="outset" w:color="000000" w:sz="8" w:space="0"/>
              <w:right w:val="outset" w:color="000000"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rPr>
            </w:pPr>
            <w:r>
              <w:rPr>
                <w:rFonts w:hint="eastAsia" w:ascii="微软雅黑" w:hAnsi="微软雅黑" w:eastAsia="微软雅黑" w:cs="微软雅黑"/>
                <w:color w:val="555555"/>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80" w:type="dxa"/>
            <w:vMerge w:val="continue"/>
            <w:tcBorders>
              <w:top w:val="nil"/>
              <w:left w:val="outset" w:color="000000" w:sz="8" w:space="0"/>
              <w:bottom w:val="outset" w:color="000000" w:sz="8" w:space="0"/>
              <w:right w:val="outset" w:color="000000" w:sz="8" w:space="0"/>
            </w:tcBorders>
            <w:noWrap w:val="0"/>
            <w:vAlign w:val="center"/>
          </w:tcPr>
          <w:p>
            <w:pPr>
              <w:rPr>
                <w:rFonts w:hint="eastAsia" w:ascii="微软雅黑" w:hAnsi="微软雅黑" w:eastAsia="微软雅黑" w:cs="微软雅黑"/>
                <w:sz w:val="24"/>
                <w:szCs w:val="24"/>
              </w:rPr>
            </w:pPr>
          </w:p>
        </w:tc>
        <w:tc>
          <w:tcPr>
            <w:tcW w:w="855" w:type="dxa"/>
            <w:vMerge w:val="continue"/>
            <w:tcBorders>
              <w:top w:val="nil"/>
              <w:left w:val="nil"/>
              <w:bottom w:val="outset" w:color="000000" w:sz="8" w:space="0"/>
              <w:right w:val="outset" w:color="000000" w:sz="8" w:space="0"/>
            </w:tcBorders>
            <w:noWrap w:val="0"/>
            <w:vAlign w:val="center"/>
          </w:tcPr>
          <w:p>
            <w:pPr>
              <w:rPr>
                <w:rFonts w:hint="eastAsia" w:ascii="微软雅黑" w:hAnsi="微软雅黑" w:eastAsia="微软雅黑" w:cs="微软雅黑"/>
                <w:sz w:val="24"/>
                <w:szCs w:val="24"/>
              </w:rPr>
            </w:pPr>
          </w:p>
        </w:tc>
        <w:tc>
          <w:tcPr>
            <w:tcW w:w="2130" w:type="dxa"/>
            <w:tcBorders>
              <w:top w:val="nil"/>
              <w:left w:val="nil"/>
              <w:bottom w:val="outset" w:color="000000" w:sz="8" w:space="0"/>
              <w:right w:val="outset" w:color="000000" w:sz="8"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rPr>
            </w:pPr>
            <w:r>
              <w:rPr>
                <w:rFonts w:hint="eastAsia" w:ascii="微软雅黑" w:hAnsi="微软雅黑" w:eastAsia="微软雅黑" w:cs="微软雅黑"/>
                <w:color w:val="555555"/>
                <w:sz w:val="21"/>
                <w:szCs w:val="21"/>
              </w:rPr>
              <w:t>　　2.没有现成信息需要另行制作</w:t>
            </w:r>
          </w:p>
        </w:tc>
        <w:tc>
          <w:tcPr>
            <w:tcW w:w="825" w:type="dxa"/>
            <w:tcBorders>
              <w:top w:val="nil"/>
              <w:left w:val="nil"/>
              <w:bottom w:val="outset" w:color="000000" w:sz="8" w:space="0"/>
              <w:right w:val="outset" w:color="000000"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rPr>
            </w:pPr>
            <w:r>
              <w:rPr>
                <w:rFonts w:hint="eastAsia" w:ascii="微软雅黑" w:hAnsi="微软雅黑" w:eastAsia="微软雅黑" w:cs="微软雅黑"/>
                <w:color w:val="555555"/>
                <w:kern w:val="0"/>
                <w:sz w:val="21"/>
                <w:szCs w:val="21"/>
                <w:lang w:val="en-US" w:eastAsia="zh-CN" w:bidi="ar"/>
              </w:rPr>
              <w:t>0</w:t>
            </w:r>
          </w:p>
        </w:tc>
        <w:tc>
          <w:tcPr>
            <w:tcW w:w="765" w:type="dxa"/>
            <w:tcBorders>
              <w:top w:val="nil"/>
              <w:left w:val="nil"/>
              <w:bottom w:val="outset" w:color="000000" w:sz="8" w:space="0"/>
              <w:right w:val="outset" w:color="000000"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rPr>
            </w:pPr>
            <w:r>
              <w:rPr>
                <w:rFonts w:hint="eastAsia" w:ascii="微软雅黑" w:hAnsi="微软雅黑" w:eastAsia="微软雅黑" w:cs="微软雅黑"/>
                <w:color w:val="555555"/>
                <w:kern w:val="0"/>
                <w:sz w:val="21"/>
                <w:szCs w:val="21"/>
                <w:lang w:val="en-US" w:eastAsia="zh-CN" w:bidi="ar"/>
              </w:rPr>
              <w:t>0</w:t>
            </w:r>
          </w:p>
        </w:tc>
        <w:tc>
          <w:tcPr>
            <w:tcW w:w="765" w:type="dxa"/>
            <w:tcBorders>
              <w:top w:val="nil"/>
              <w:left w:val="nil"/>
              <w:bottom w:val="outset" w:color="000000" w:sz="8" w:space="0"/>
              <w:right w:val="outset" w:color="000000"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rPr>
            </w:pPr>
            <w:r>
              <w:rPr>
                <w:rFonts w:hint="eastAsia" w:ascii="微软雅黑" w:hAnsi="微软雅黑" w:eastAsia="微软雅黑" w:cs="微软雅黑"/>
                <w:color w:val="555555"/>
                <w:kern w:val="0"/>
                <w:sz w:val="21"/>
                <w:szCs w:val="21"/>
                <w:lang w:val="en-US" w:eastAsia="zh-CN" w:bidi="ar"/>
              </w:rPr>
              <w:t>0</w:t>
            </w:r>
          </w:p>
        </w:tc>
        <w:tc>
          <w:tcPr>
            <w:tcW w:w="825" w:type="dxa"/>
            <w:tcBorders>
              <w:top w:val="nil"/>
              <w:left w:val="nil"/>
              <w:bottom w:val="outset" w:color="000000" w:sz="8" w:space="0"/>
              <w:right w:val="outset" w:color="000000"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rPr>
            </w:pPr>
            <w:r>
              <w:rPr>
                <w:rFonts w:hint="eastAsia" w:ascii="微软雅黑" w:hAnsi="微软雅黑" w:eastAsia="微软雅黑" w:cs="微软雅黑"/>
                <w:color w:val="555555"/>
                <w:kern w:val="0"/>
                <w:sz w:val="21"/>
                <w:szCs w:val="21"/>
                <w:lang w:val="en-US" w:eastAsia="zh-CN" w:bidi="ar"/>
              </w:rPr>
              <w:t>0</w:t>
            </w:r>
          </w:p>
        </w:tc>
        <w:tc>
          <w:tcPr>
            <w:tcW w:w="990" w:type="dxa"/>
            <w:tcBorders>
              <w:top w:val="nil"/>
              <w:left w:val="nil"/>
              <w:bottom w:val="outset" w:color="000000" w:sz="8" w:space="0"/>
              <w:right w:val="outset" w:color="000000"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rPr>
            </w:pPr>
            <w:r>
              <w:rPr>
                <w:rFonts w:hint="eastAsia" w:ascii="微软雅黑" w:hAnsi="微软雅黑" w:eastAsia="微软雅黑" w:cs="微软雅黑"/>
                <w:color w:val="555555"/>
                <w:kern w:val="0"/>
                <w:sz w:val="21"/>
                <w:szCs w:val="21"/>
                <w:lang w:val="en-US" w:eastAsia="zh-CN" w:bidi="ar"/>
              </w:rPr>
              <w:t>0</w:t>
            </w:r>
          </w:p>
        </w:tc>
        <w:tc>
          <w:tcPr>
            <w:tcW w:w="720" w:type="dxa"/>
            <w:tcBorders>
              <w:top w:val="nil"/>
              <w:left w:val="nil"/>
              <w:bottom w:val="outset" w:color="000000" w:sz="8" w:space="0"/>
              <w:right w:val="outset" w:color="000000"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rPr>
            </w:pPr>
            <w:r>
              <w:rPr>
                <w:rFonts w:hint="eastAsia" w:ascii="微软雅黑" w:hAnsi="微软雅黑" w:eastAsia="微软雅黑" w:cs="微软雅黑"/>
                <w:color w:val="555555"/>
                <w:kern w:val="0"/>
                <w:sz w:val="21"/>
                <w:szCs w:val="21"/>
                <w:lang w:val="en-US" w:eastAsia="zh-CN" w:bidi="ar"/>
              </w:rPr>
              <w:t>0</w:t>
            </w:r>
          </w:p>
        </w:tc>
        <w:tc>
          <w:tcPr>
            <w:tcW w:w="690" w:type="dxa"/>
            <w:tcBorders>
              <w:top w:val="nil"/>
              <w:left w:val="nil"/>
              <w:bottom w:val="outset" w:color="000000" w:sz="8" w:space="0"/>
              <w:right w:val="outset" w:color="000000"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rPr>
            </w:pPr>
            <w:r>
              <w:rPr>
                <w:rFonts w:hint="eastAsia" w:ascii="微软雅黑" w:hAnsi="微软雅黑" w:eastAsia="微软雅黑" w:cs="微软雅黑"/>
                <w:color w:val="555555"/>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80" w:type="dxa"/>
            <w:vMerge w:val="continue"/>
            <w:tcBorders>
              <w:top w:val="nil"/>
              <w:left w:val="outset" w:color="000000" w:sz="8" w:space="0"/>
              <w:bottom w:val="outset" w:color="000000" w:sz="8" w:space="0"/>
              <w:right w:val="outset" w:color="000000" w:sz="8" w:space="0"/>
            </w:tcBorders>
            <w:noWrap w:val="0"/>
            <w:vAlign w:val="center"/>
          </w:tcPr>
          <w:p>
            <w:pPr>
              <w:rPr>
                <w:rFonts w:hint="eastAsia" w:ascii="微软雅黑" w:hAnsi="微软雅黑" w:eastAsia="微软雅黑" w:cs="微软雅黑"/>
                <w:sz w:val="24"/>
                <w:szCs w:val="24"/>
              </w:rPr>
            </w:pPr>
          </w:p>
        </w:tc>
        <w:tc>
          <w:tcPr>
            <w:tcW w:w="855" w:type="dxa"/>
            <w:vMerge w:val="continue"/>
            <w:tcBorders>
              <w:top w:val="nil"/>
              <w:left w:val="nil"/>
              <w:bottom w:val="outset" w:color="000000" w:sz="8" w:space="0"/>
              <w:right w:val="outset" w:color="000000" w:sz="8" w:space="0"/>
            </w:tcBorders>
            <w:noWrap w:val="0"/>
            <w:vAlign w:val="center"/>
          </w:tcPr>
          <w:p>
            <w:pPr>
              <w:rPr>
                <w:rFonts w:hint="eastAsia" w:ascii="微软雅黑" w:hAnsi="微软雅黑" w:eastAsia="微软雅黑" w:cs="微软雅黑"/>
                <w:sz w:val="24"/>
                <w:szCs w:val="24"/>
              </w:rPr>
            </w:pPr>
          </w:p>
        </w:tc>
        <w:tc>
          <w:tcPr>
            <w:tcW w:w="2130" w:type="dxa"/>
            <w:tcBorders>
              <w:top w:val="nil"/>
              <w:left w:val="nil"/>
              <w:bottom w:val="outset" w:color="000000" w:sz="8" w:space="0"/>
              <w:right w:val="outset" w:color="000000" w:sz="8"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rPr>
            </w:pPr>
            <w:r>
              <w:rPr>
                <w:rFonts w:hint="eastAsia" w:ascii="微软雅黑" w:hAnsi="微软雅黑" w:eastAsia="微软雅黑" w:cs="微软雅黑"/>
                <w:color w:val="555555"/>
                <w:sz w:val="21"/>
                <w:szCs w:val="21"/>
              </w:rPr>
              <w:t>　　3.补正后申请内容仍不明确</w:t>
            </w:r>
          </w:p>
        </w:tc>
        <w:tc>
          <w:tcPr>
            <w:tcW w:w="825" w:type="dxa"/>
            <w:tcBorders>
              <w:top w:val="nil"/>
              <w:left w:val="nil"/>
              <w:bottom w:val="outset" w:color="000000" w:sz="8" w:space="0"/>
              <w:right w:val="outset" w:color="000000"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rPr>
            </w:pPr>
            <w:r>
              <w:rPr>
                <w:rFonts w:hint="eastAsia" w:ascii="微软雅黑" w:hAnsi="微软雅黑" w:eastAsia="微软雅黑" w:cs="微软雅黑"/>
                <w:color w:val="555555"/>
                <w:kern w:val="0"/>
                <w:sz w:val="21"/>
                <w:szCs w:val="21"/>
                <w:lang w:val="en-US" w:eastAsia="zh-CN" w:bidi="ar"/>
              </w:rPr>
              <w:t>0</w:t>
            </w:r>
          </w:p>
        </w:tc>
        <w:tc>
          <w:tcPr>
            <w:tcW w:w="765" w:type="dxa"/>
            <w:tcBorders>
              <w:top w:val="nil"/>
              <w:left w:val="nil"/>
              <w:bottom w:val="outset" w:color="000000" w:sz="8" w:space="0"/>
              <w:right w:val="outset" w:color="000000"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rPr>
            </w:pPr>
            <w:r>
              <w:rPr>
                <w:rFonts w:hint="eastAsia" w:ascii="微软雅黑" w:hAnsi="微软雅黑" w:eastAsia="微软雅黑" w:cs="微软雅黑"/>
                <w:color w:val="555555"/>
                <w:kern w:val="0"/>
                <w:sz w:val="21"/>
                <w:szCs w:val="21"/>
                <w:lang w:val="en-US" w:eastAsia="zh-CN" w:bidi="ar"/>
              </w:rPr>
              <w:t>0</w:t>
            </w:r>
          </w:p>
        </w:tc>
        <w:tc>
          <w:tcPr>
            <w:tcW w:w="765" w:type="dxa"/>
            <w:tcBorders>
              <w:top w:val="nil"/>
              <w:left w:val="nil"/>
              <w:bottom w:val="outset" w:color="000000" w:sz="8" w:space="0"/>
              <w:right w:val="outset" w:color="000000"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rPr>
            </w:pPr>
            <w:r>
              <w:rPr>
                <w:rFonts w:hint="eastAsia" w:ascii="微软雅黑" w:hAnsi="微软雅黑" w:eastAsia="微软雅黑" w:cs="微软雅黑"/>
                <w:color w:val="555555"/>
                <w:kern w:val="0"/>
                <w:sz w:val="21"/>
                <w:szCs w:val="21"/>
                <w:lang w:val="en-US" w:eastAsia="zh-CN" w:bidi="ar"/>
              </w:rPr>
              <w:t>0</w:t>
            </w:r>
          </w:p>
        </w:tc>
        <w:tc>
          <w:tcPr>
            <w:tcW w:w="825" w:type="dxa"/>
            <w:tcBorders>
              <w:top w:val="nil"/>
              <w:left w:val="nil"/>
              <w:bottom w:val="outset" w:color="000000" w:sz="8" w:space="0"/>
              <w:right w:val="outset" w:color="000000"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rPr>
            </w:pPr>
            <w:r>
              <w:rPr>
                <w:rFonts w:hint="eastAsia" w:ascii="微软雅黑" w:hAnsi="微软雅黑" w:eastAsia="微软雅黑" w:cs="微软雅黑"/>
                <w:color w:val="555555"/>
                <w:kern w:val="0"/>
                <w:sz w:val="21"/>
                <w:szCs w:val="21"/>
                <w:lang w:val="en-US" w:eastAsia="zh-CN" w:bidi="ar"/>
              </w:rPr>
              <w:t>0</w:t>
            </w:r>
          </w:p>
        </w:tc>
        <w:tc>
          <w:tcPr>
            <w:tcW w:w="990" w:type="dxa"/>
            <w:tcBorders>
              <w:top w:val="nil"/>
              <w:left w:val="nil"/>
              <w:bottom w:val="outset" w:color="000000" w:sz="8" w:space="0"/>
              <w:right w:val="outset" w:color="000000"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rPr>
            </w:pPr>
            <w:r>
              <w:rPr>
                <w:rFonts w:hint="eastAsia" w:ascii="微软雅黑" w:hAnsi="微软雅黑" w:eastAsia="微软雅黑" w:cs="微软雅黑"/>
                <w:color w:val="555555"/>
                <w:kern w:val="0"/>
                <w:sz w:val="21"/>
                <w:szCs w:val="21"/>
                <w:lang w:val="en-US" w:eastAsia="zh-CN" w:bidi="ar"/>
              </w:rPr>
              <w:t>0</w:t>
            </w:r>
          </w:p>
        </w:tc>
        <w:tc>
          <w:tcPr>
            <w:tcW w:w="720" w:type="dxa"/>
            <w:tcBorders>
              <w:top w:val="nil"/>
              <w:left w:val="nil"/>
              <w:bottom w:val="outset" w:color="000000" w:sz="8" w:space="0"/>
              <w:right w:val="outset" w:color="000000"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rPr>
            </w:pPr>
            <w:r>
              <w:rPr>
                <w:rFonts w:hint="eastAsia" w:ascii="微软雅黑" w:hAnsi="微软雅黑" w:eastAsia="微软雅黑" w:cs="微软雅黑"/>
                <w:color w:val="555555"/>
                <w:kern w:val="0"/>
                <w:sz w:val="21"/>
                <w:szCs w:val="21"/>
                <w:lang w:val="en-US" w:eastAsia="zh-CN" w:bidi="ar"/>
              </w:rPr>
              <w:t>0</w:t>
            </w:r>
          </w:p>
        </w:tc>
        <w:tc>
          <w:tcPr>
            <w:tcW w:w="690" w:type="dxa"/>
            <w:tcBorders>
              <w:top w:val="nil"/>
              <w:left w:val="nil"/>
              <w:bottom w:val="outset" w:color="000000" w:sz="8" w:space="0"/>
              <w:right w:val="outset" w:color="000000"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rPr>
            </w:pPr>
            <w:r>
              <w:rPr>
                <w:rFonts w:hint="eastAsia" w:ascii="微软雅黑" w:hAnsi="微软雅黑" w:eastAsia="微软雅黑" w:cs="微软雅黑"/>
                <w:color w:val="555555"/>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80" w:type="dxa"/>
            <w:vMerge w:val="continue"/>
            <w:tcBorders>
              <w:top w:val="nil"/>
              <w:left w:val="outset" w:color="000000" w:sz="8" w:space="0"/>
              <w:bottom w:val="outset" w:color="000000" w:sz="8" w:space="0"/>
              <w:right w:val="outset" w:color="000000" w:sz="8" w:space="0"/>
            </w:tcBorders>
            <w:noWrap w:val="0"/>
            <w:vAlign w:val="center"/>
          </w:tcPr>
          <w:p>
            <w:pPr>
              <w:rPr>
                <w:rFonts w:hint="eastAsia" w:ascii="微软雅黑" w:hAnsi="微软雅黑" w:eastAsia="微软雅黑" w:cs="微软雅黑"/>
                <w:sz w:val="24"/>
                <w:szCs w:val="24"/>
              </w:rPr>
            </w:pPr>
          </w:p>
        </w:tc>
        <w:tc>
          <w:tcPr>
            <w:tcW w:w="855" w:type="dxa"/>
            <w:vMerge w:val="restart"/>
            <w:tcBorders>
              <w:top w:val="nil"/>
              <w:left w:val="nil"/>
              <w:bottom w:val="outset" w:color="000000" w:sz="8" w:space="0"/>
              <w:right w:val="outset" w:color="000000" w:sz="8"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rPr>
            </w:pPr>
            <w:r>
              <w:rPr>
                <w:rFonts w:hint="eastAsia" w:ascii="微软雅黑" w:hAnsi="微软雅黑" w:eastAsia="微软雅黑" w:cs="微软雅黑"/>
                <w:color w:val="555555"/>
                <w:sz w:val="21"/>
                <w:szCs w:val="21"/>
              </w:rPr>
              <w:t>　　（五）不予处理</w:t>
            </w:r>
          </w:p>
        </w:tc>
        <w:tc>
          <w:tcPr>
            <w:tcW w:w="2130" w:type="dxa"/>
            <w:tcBorders>
              <w:top w:val="nil"/>
              <w:left w:val="nil"/>
              <w:bottom w:val="outset" w:color="000000" w:sz="8" w:space="0"/>
              <w:right w:val="outset" w:color="000000" w:sz="8"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rPr>
            </w:pPr>
            <w:r>
              <w:rPr>
                <w:rFonts w:hint="eastAsia" w:ascii="微软雅黑" w:hAnsi="微软雅黑" w:eastAsia="微软雅黑" w:cs="微软雅黑"/>
                <w:color w:val="555555"/>
                <w:sz w:val="21"/>
                <w:szCs w:val="21"/>
              </w:rPr>
              <w:t>　　1.信访举报投诉类申请</w:t>
            </w:r>
          </w:p>
        </w:tc>
        <w:tc>
          <w:tcPr>
            <w:tcW w:w="825" w:type="dxa"/>
            <w:tcBorders>
              <w:top w:val="nil"/>
              <w:left w:val="nil"/>
              <w:bottom w:val="outset" w:color="000000" w:sz="8" w:space="0"/>
              <w:right w:val="outset" w:color="000000"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420" w:firstLineChars="0"/>
              <w:jc w:val="left"/>
              <w:rPr>
                <w:rFonts w:hint="eastAsia" w:ascii="微软雅黑" w:hAnsi="微软雅黑" w:eastAsia="微软雅黑" w:cs="微软雅黑"/>
              </w:rPr>
            </w:pPr>
            <w:r>
              <w:rPr>
                <w:rFonts w:hint="eastAsia" w:ascii="微软雅黑" w:hAnsi="微软雅黑" w:eastAsia="微软雅黑" w:cs="微软雅黑"/>
                <w:color w:val="555555"/>
                <w:kern w:val="0"/>
                <w:sz w:val="21"/>
                <w:szCs w:val="21"/>
                <w:lang w:val="en-US" w:eastAsia="zh-CN" w:bidi="ar"/>
              </w:rPr>
              <w:t>0</w:t>
            </w:r>
          </w:p>
        </w:tc>
        <w:tc>
          <w:tcPr>
            <w:tcW w:w="765" w:type="dxa"/>
            <w:tcBorders>
              <w:top w:val="nil"/>
              <w:left w:val="nil"/>
              <w:bottom w:val="outset" w:color="000000" w:sz="8" w:space="0"/>
              <w:right w:val="outset" w:color="000000"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420" w:firstLineChars="0"/>
              <w:jc w:val="left"/>
              <w:rPr>
                <w:rFonts w:hint="eastAsia" w:ascii="微软雅黑" w:hAnsi="微软雅黑" w:eastAsia="微软雅黑" w:cs="微软雅黑"/>
              </w:rPr>
            </w:pPr>
            <w:r>
              <w:rPr>
                <w:rFonts w:hint="eastAsia" w:ascii="微软雅黑" w:hAnsi="微软雅黑" w:eastAsia="微软雅黑" w:cs="微软雅黑"/>
                <w:color w:val="555555"/>
                <w:kern w:val="0"/>
                <w:sz w:val="21"/>
                <w:szCs w:val="21"/>
                <w:lang w:val="en-US" w:eastAsia="zh-CN" w:bidi="ar"/>
              </w:rPr>
              <w:t>0</w:t>
            </w:r>
          </w:p>
        </w:tc>
        <w:tc>
          <w:tcPr>
            <w:tcW w:w="765" w:type="dxa"/>
            <w:tcBorders>
              <w:top w:val="nil"/>
              <w:left w:val="nil"/>
              <w:bottom w:val="outset" w:color="000000" w:sz="8" w:space="0"/>
              <w:right w:val="outset" w:color="000000"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420" w:firstLineChars="0"/>
              <w:jc w:val="left"/>
              <w:rPr>
                <w:rFonts w:hint="eastAsia" w:ascii="微软雅黑" w:hAnsi="微软雅黑" w:eastAsia="微软雅黑" w:cs="微软雅黑"/>
              </w:rPr>
            </w:pPr>
            <w:r>
              <w:rPr>
                <w:rFonts w:hint="eastAsia" w:ascii="微软雅黑" w:hAnsi="微软雅黑" w:eastAsia="微软雅黑" w:cs="微软雅黑"/>
                <w:color w:val="555555"/>
                <w:kern w:val="0"/>
                <w:sz w:val="21"/>
                <w:szCs w:val="21"/>
                <w:lang w:val="en-US" w:eastAsia="zh-CN" w:bidi="ar"/>
              </w:rPr>
              <w:t>0</w:t>
            </w:r>
          </w:p>
        </w:tc>
        <w:tc>
          <w:tcPr>
            <w:tcW w:w="825" w:type="dxa"/>
            <w:tcBorders>
              <w:top w:val="nil"/>
              <w:left w:val="nil"/>
              <w:bottom w:val="outset" w:color="000000" w:sz="8" w:space="0"/>
              <w:right w:val="outset" w:color="000000"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420" w:firstLineChars="0"/>
              <w:jc w:val="left"/>
              <w:rPr>
                <w:rFonts w:hint="eastAsia" w:ascii="微软雅黑" w:hAnsi="微软雅黑" w:eastAsia="微软雅黑" w:cs="微软雅黑"/>
              </w:rPr>
            </w:pPr>
            <w:r>
              <w:rPr>
                <w:rFonts w:hint="eastAsia" w:ascii="微软雅黑" w:hAnsi="微软雅黑" w:eastAsia="微软雅黑" w:cs="微软雅黑"/>
                <w:color w:val="555555"/>
                <w:kern w:val="0"/>
                <w:sz w:val="21"/>
                <w:szCs w:val="21"/>
                <w:lang w:val="en-US" w:eastAsia="zh-CN" w:bidi="ar"/>
              </w:rPr>
              <w:t>0</w:t>
            </w:r>
          </w:p>
        </w:tc>
        <w:tc>
          <w:tcPr>
            <w:tcW w:w="990" w:type="dxa"/>
            <w:tcBorders>
              <w:top w:val="nil"/>
              <w:left w:val="nil"/>
              <w:bottom w:val="outset" w:color="000000" w:sz="8" w:space="0"/>
              <w:right w:val="outset" w:color="000000"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420" w:firstLineChars="0"/>
              <w:jc w:val="left"/>
              <w:rPr>
                <w:rFonts w:hint="eastAsia" w:ascii="微软雅黑" w:hAnsi="微软雅黑" w:eastAsia="微软雅黑" w:cs="微软雅黑"/>
              </w:rPr>
            </w:pPr>
            <w:r>
              <w:rPr>
                <w:rFonts w:hint="eastAsia" w:ascii="微软雅黑" w:hAnsi="微软雅黑" w:eastAsia="微软雅黑" w:cs="微软雅黑"/>
                <w:color w:val="555555"/>
                <w:kern w:val="0"/>
                <w:sz w:val="21"/>
                <w:szCs w:val="21"/>
                <w:lang w:val="en-US" w:eastAsia="zh-CN" w:bidi="ar"/>
              </w:rPr>
              <w:t>0</w:t>
            </w:r>
          </w:p>
        </w:tc>
        <w:tc>
          <w:tcPr>
            <w:tcW w:w="720" w:type="dxa"/>
            <w:tcBorders>
              <w:top w:val="nil"/>
              <w:left w:val="nil"/>
              <w:bottom w:val="outset" w:color="000000" w:sz="8" w:space="0"/>
              <w:right w:val="outset" w:color="000000"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420" w:firstLineChars="0"/>
              <w:jc w:val="left"/>
              <w:rPr>
                <w:rFonts w:hint="eastAsia" w:ascii="微软雅黑" w:hAnsi="微软雅黑" w:eastAsia="微软雅黑" w:cs="微软雅黑"/>
              </w:rPr>
            </w:pPr>
            <w:r>
              <w:rPr>
                <w:rFonts w:hint="eastAsia" w:ascii="微软雅黑" w:hAnsi="微软雅黑" w:eastAsia="微软雅黑" w:cs="微软雅黑"/>
                <w:color w:val="555555"/>
                <w:kern w:val="0"/>
                <w:sz w:val="21"/>
                <w:szCs w:val="21"/>
                <w:lang w:val="en-US" w:eastAsia="zh-CN" w:bidi="ar"/>
              </w:rPr>
              <w:t>0</w:t>
            </w:r>
          </w:p>
        </w:tc>
        <w:tc>
          <w:tcPr>
            <w:tcW w:w="690" w:type="dxa"/>
            <w:tcBorders>
              <w:top w:val="nil"/>
              <w:left w:val="nil"/>
              <w:bottom w:val="outset" w:color="000000" w:sz="8" w:space="0"/>
              <w:right w:val="outset" w:color="000000"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420" w:firstLineChars="0"/>
              <w:jc w:val="left"/>
              <w:rPr>
                <w:rFonts w:hint="eastAsia" w:ascii="微软雅黑" w:hAnsi="微软雅黑" w:eastAsia="微软雅黑" w:cs="微软雅黑"/>
              </w:rPr>
            </w:pPr>
            <w:r>
              <w:rPr>
                <w:rFonts w:hint="eastAsia" w:ascii="微软雅黑" w:hAnsi="微软雅黑" w:eastAsia="微软雅黑" w:cs="微软雅黑"/>
                <w:color w:val="555555"/>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80" w:type="dxa"/>
            <w:vMerge w:val="continue"/>
            <w:tcBorders>
              <w:top w:val="nil"/>
              <w:left w:val="outset" w:color="000000" w:sz="8" w:space="0"/>
              <w:bottom w:val="outset" w:color="000000" w:sz="8" w:space="0"/>
              <w:right w:val="outset" w:color="000000" w:sz="8" w:space="0"/>
            </w:tcBorders>
            <w:noWrap w:val="0"/>
            <w:vAlign w:val="center"/>
          </w:tcPr>
          <w:p>
            <w:pPr>
              <w:rPr>
                <w:rFonts w:hint="eastAsia" w:ascii="微软雅黑" w:hAnsi="微软雅黑" w:eastAsia="微软雅黑" w:cs="微软雅黑"/>
                <w:sz w:val="24"/>
                <w:szCs w:val="24"/>
              </w:rPr>
            </w:pPr>
          </w:p>
        </w:tc>
        <w:tc>
          <w:tcPr>
            <w:tcW w:w="855" w:type="dxa"/>
            <w:vMerge w:val="continue"/>
            <w:tcBorders>
              <w:top w:val="nil"/>
              <w:left w:val="nil"/>
              <w:bottom w:val="outset" w:color="000000" w:sz="8" w:space="0"/>
              <w:right w:val="outset" w:color="000000" w:sz="8" w:space="0"/>
            </w:tcBorders>
            <w:noWrap w:val="0"/>
            <w:vAlign w:val="center"/>
          </w:tcPr>
          <w:p>
            <w:pPr>
              <w:rPr>
                <w:rFonts w:hint="eastAsia" w:ascii="微软雅黑" w:hAnsi="微软雅黑" w:eastAsia="微软雅黑" w:cs="微软雅黑"/>
                <w:sz w:val="24"/>
                <w:szCs w:val="24"/>
              </w:rPr>
            </w:pPr>
          </w:p>
        </w:tc>
        <w:tc>
          <w:tcPr>
            <w:tcW w:w="2130" w:type="dxa"/>
            <w:tcBorders>
              <w:top w:val="nil"/>
              <w:left w:val="nil"/>
              <w:bottom w:val="outset" w:color="000000" w:sz="8" w:space="0"/>
              <w:right w:val="outset" w:color="000000" w:sz="8"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rPr>
            </w:pPr>
            <w:r>
              <w:rPr>
                <w:rFonts w:hint="eastAsia" w:ascii="微软雅黑" w:hAnsi="微软雅黑" w:eastAsia="微软雅黑" w:cs="微软雅黑"/>
                <w:color w:val="555555"/>
                <w:sz w:val="21"/>
                <w:szCs w:val="21"/>
              </w:rPr>
              <w:t>　　2.重复申请</w:t>
            </w:r>
          </w:p>
        </w:tc>
        <w:tc>
          <w:tcPr>
            <w:tcW w:w="825" w:type="dxa"/>
            <w:tcBorders>
              <w:top w:val="nil"/>
              <w:left w:val="nil"/>
              <w:bottom w:val="outset" w:color="000000" w:sz="8" w:space="0"/>
              <w:right w:val="outset" w:color="000000"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420" w:firstLineChars="0"/>
              <w:jc w:val="left"/>
              <w:rPr>
                <w:rFonts w:hint="eastAsia" w:ascii="微软雅黑" w:hAnsi="微软雅黑" w:eastAsia="微软雅黑" w:cs="微软雅黑"/>
              </w:rPr>
            </w:pPr>
            <w:r>
              <w:rPr>
                <w:rFonts w:hint="eastAsia" w:ascii="微软雅黑" w:hAnsi="微软雅黑" w:eastAsia="微软雅黑" w:cs="微软雅黑"/>
                <w:color w:val="555555"/>
                <w:kern w:val="0"/>
                <w:sz w:val="21"/>
                <w:szCs w:val="21"/>
                <w:lang w:val="en-US" w:eastAsia="zh-CN" w:bidi="ar"/>
              </w:rPr>
              <w:t>0</w:t>
            </w:r>
          </w:p>
        </w:tc>
        <w:tc>
          <w:tcPr>
            <w:tcW w:w="765" w:type="dxa"/>
            <w:tcBorders>
              <w:top w:val="nil"/>
              <w:left w:val="nil"/>
              <w:bottom w:val="outset" w:color="000000" w:sz="8" w:space="0"/>
              <w:right w:val="outset" w:color="000000"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420" w:firstLineChars="0"/>
              <w:jc w:val="left"/>
              <w:rPr>
                <w:rFonts w:hint="eastAsia" w:ascii="微软雅黑" w:hAnsi="微软雅黑" w:eastAsia="微软雅黑" w:cs="微软雅黑"/>
              </w:rPr>
            </w:pPr>
            <w:r>
              <w:rPr>
                <w:rFonts w:hint="eastAsia" w:ascii="微软雅黑" w:hAnsi="微软雅黑" w:eastAsia="微软雅黑" w:cs="微软雅黑"/>
                <w:color w:val="555555"/>
                <w:kern w:val="0"/>
                <w:sz w:val="21"/>
                <w:szCs w:val="21"/>
                <w:lang w:val="en-US" w:eastAsia="zh-CN" w:bidi="ar"/>
              </w:rPr>
              <w:t>0</w:t>
            </w:r>
          </w:p>
        </w:tc>
        <w:tc>
          <w:tcPr>
            <w:tcW w:w="765" w:type="dxa"/>
            <w:tcBorders>
              <w:top w:val="nil"/>
              <w:left w:val="nil"/>
              <w:bottom w:val="outset" w:color="000000" w:sz="8" w:space="0"/>
              <w:right w:val="outset" w:color="000000"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420" w:firstLineChars="0"/>
              <w:jc w:val="left"/>
              <w:rPr>
                <w:rFonts w:hint="eastAsia" w:ascii="微软雅黑" w:hAnsi="微软雅黑" w:eastAsia="微软雅黑" w:cs="微软雅黑"/>
              </w:rPr>
            </w:pPr>
            <w:r>
              <w:rPr>
                <w:rFonts w:hint="eastAsia" w:ascii="微软雅黑" w:hAnsi="微软雅黑" w:eastAsia="微软雅黑" w:cs="微软雅黑"/>
                <w:color w:val="555555"/>
                <w:kern w:val="0"/>
                <w:sz w:val="21"/>
                <w:szCs w:val="21"/>
                <w:lang w:val="en-US" w:eastAsia="zh-CN" w:bidi="ar"/>
              </w:rPr>
              <w:t>0</w:t>
            </w:r>
          </w:p>
        </w:tc>
        <w:tc>
          <w:tcPr>
            <w:tcW w:w="825" w:type="dxa"/>
            <w:tcBorders>
              <w:top w:val="nil"/>
              <w:left w:val="nil"/>
              <w:bottom w:val="outset" w:color="000000" w:sz="8" w:space="0"/>
              <w:right w:val="outset" w:color="000000"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420" w:firstLineChars="0"/>
              <w:jc w:val="left"/>
              <w:rPr>
                <w:rFonts w:hint="eastAsia" w:ascii="微软雅黑" w:hAnsi="微软雅黑" w:eastAsia="微软雅黑" w:cs="微软雅黑"/>
              </w:rPr>
            </w:pPr>
            <w:r>
              <w:rPr>
                <w:rFonts w:hint="eastAsia" w:ascii="微软雅黑" w:hAnsi="微软雅黑" w:eastAsia="微软雅黑" w:cs="微软雅黑"/>
                <w:color w:val="555555"/>
                <w:kern w:val="0"/>
                <w:sz w:val="21"/>
                <w:szCs w:val="21"/>
                <w:lang w:val="en-US" w:eastAsia="zh-CN" w:bidi="ar"/>
              </w:rPr>
              <w:t>0</w:t>
            </w:r>
          </w:p>
        </w:tc>
        <w:tc>
          <w:tcPr>
            <w:tcW w:w="990" w:type="dxa"/>
            <w:tcBorders>
              <w:top w:val="nil"/>
              <w:left w:val="nil"/>
              <w:bottom w:val="outset" w:color="000000" w:sz="8" w:space="0"/>
              <w:right w:val="outset" w:color="000000"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420" w:firstLineChars="0"/>
              <w:jc w:val="left"/>
              <w:rPr>
                <w:rFonts w:hint="eastAsia" w:ascii="微软雅黑" w:hAnsi="微软雅黑" w:eastAsia="微软雅黑" w:cs="微软雅黑"/>
              </w:rPr>
            </w:pPr>
            <w:r>
              <w:rPr>
                <w:rFonts w:hint="eastAsia" w:ascii="微软雅黑" w:hAnsi="微软雅黑" w:eastAsia="微软雅黑" w:cs="微软雅黑"/>
                <w:color w:val="555555"/>
                <w:kern w:val="0"/>
                <w:sz w:val="21"/>
                <w:szCs w:val="21"/>
                <w:lang w:val="en-US" w:eastAsia="zh-CN" w:bidi="ar"/>
              </w:rPr>
              <w:t>0</w:t>
            </w:r>
          </w:p>
        </w:tc>
        <w:tc>
          <w:tcPr>
            <w:tcW w:w="720" w:type="dxa"/>
            <w:tcBorders>
              <w:top w:val="nil"/>
              <w:left w:val="nil"/>
              <w:bottom w:val="outset" w:color="000000" w:sz="8" w:space="0"/>
              <w:right w:val="outset" w:color="000000"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420" w:firstLineChars="0"/>
              <w:jc w:val="left"/>
              <w:rPr>
                <w:rFonts w:hint="eastAsia" w:ascii="微软雅黑" w:hAnsi="微软雅黑" w:eastAsia="微软雅黑" w:cs="微软雅黑"/>
              </w:rPr>
            </w:pPr>
            <w:r>
              <w:rPr>
                <w:rFonts w:hint="eastAsia" w:ascii="微软雅黑" w:hAnsi="微软雅黑" w:eastAsia="微软雅黑" w:cs="微软雅黑"/>
                <w:color w:val="555555"/>
                <w:kern w:val="0"/>
                <w:sz w:val="21"/>
                <w:szCs w:val="21"/>
                <w:lang w:val="en-US" w:eastAsia="zh-CN" w:bidi="ar"/>
              </w:rPr>
              <w:t>0</w:t>
            </w:r>
          </w:p>
        </w:tc>
        <w:tc>
          <w:tcPr>
            <w:tcW w:w="690" w:type="dxa"/>
            <w:tcBorders>
              <w:top w:val="nil"/>
              <w:left w:val="nil"/>
              <w:bottom w:val="outset" w:color="000000" w:sz="8" w:space="0"/>
              <w:right w:val="outset" w:color="000000"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420" w:firstLineChars="0"/>
              <w:jc w:val="left"/>
              <w:rPr>
                <w:rFonts w:hint="eastAsia" w:ascii="微软雅黑" w:hAnsi="微软雅黑" w:eastAsia="微软雅黑" w:cs="微软雅黑"/>
              </w:rPr>
            </w:pPr>
            <w:r>
              <w:rPr>
                <w:rFonts w:hint="eastAsia" w:ascii="微软雅黑" w:hAnsi="微软雅黑" w:eastAsia="微软雅黑" w:cs="微软雅黑"/>
                <w:color w:val="555555"/>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80" w:type="dxa"/>
            <w:vMerge w:val="continue"/>
            <w:tcBorders>
              <w:top w:val="nil"/>
              <w:left w:val="outset" w:color="000000" w:sz="8" w:space="0"/>
              <w:bottom w:val="outset" w:color="000000" w:sz="8" w:space="0"/>
              <w:right w:val="outset" w:color="000000" w:sz="8" w:space="0"/>
            </w:tcBorders>
            <w:noWrap w:val="0"/>
            <w:vAlign w:val="center"/>
          </w:tcPr>
          <w:p>
            <w:pPr>
              <w:rPr>
                <w:rFonts w:hint="eastAsia" w:ascii="微软雅黑" w:hAnsi="微软雅黑" w:eastAsia="微软雅黑" w:cs="微软雅黑"/>
                <w:sz w:val="24"/>
                <w:szCs w:val="24"/>
              </w:rPr>
            </w:pPr>
          </w:p>
        </w:tc>
        <w:tc>
          <w:tcPr>
            <w:tcW w:w="855" w:type="dxa"/>
            <w:vMerge w:val="continue"/>
            <w:tcBorders>
              <w:top w:val="nil"/>
              <w:left w:val="nil"/>
              <w:bottom w:val="outset" w:color="000000" w:sz="8" w:space="0"/>
              <w:right w:val="outset" w:color="000000" w:sz="8" w:space="0"/>
            </w:tcBorders>
            <w:noWrap w:val="0"/>
            <w:vAlign w:val="center"/>
          </w:tcPr>
          <w:p>
            <w:pPr>
              <w:rPr>
                <w:rFonts w:hint="eastAsia" w:ascii="微软雅黑" w:hAnsi="微软雅黑" w:eastAsia="微软雅黑" w:cs="微软雅黑"/>
                <w:sz w:val="24"/>
                <w:szCs w:val="24"/>
              </w:rPr>
            </w:pPr>
          </w:p>
        </w:tc>
        <w:tc>
          <w:tcPr>
            <w:tcW w:w="2130" w:type="dxa"/>
            <w:tcBorders>
              <w:top w:val="nil"/>
              <w:left w:val="nil"/>
              <w:bottom w:val="outset" w:color="000000" w:sz="8" w:space="0"/>
              <w:right w:val="outset" w:color="000000" w:sz="8"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rPr>
            </w:pPr>
            <w:r>
              <w:rPr>
                <w:rFonts w:hint="eastAsia" w:ascii="微软雅黑" w:hAnsi="微软雅黑" w:eastAsia="微软雅黑" w:cs="微软雅黑"/>
                <w:color w:val="555555"/>
                <w:sz w:val="21"/>
                <w:szCs w:val="21"/>
              </w:rPr>
              <w:t>　　3.要求提供公开出版物</w:t>
            </w:r>
          </w:p>
        </w:tc>
        <w:tc>
          <w:tcPr>
            <w:tcW w:w="825" w:type="dxa"/>
            <w:tcBorders>
              <w:top w:val="nil"/>
              <w:left w:val="nil"/>
              <w:bottom w:val="outset" w:color="000000" w:sz="8" w:space="0"/>
              <w:right w:val="outset" w:color="000000"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420" w:firstLineChars="0"/>
              <w:jc w:val="left"/>
              <w:rPr>
                <w:rFonts w:hint="eastAsia" w:ascii="微软雅黑" w:hAnsi="微软雅黑" w:eastAsia="微软雅黑" w:cs="微软雅黑"/>
              </w:rPr>
            </w:pPr>
            <w:r>
              <w:rPr>
                <w:rFonts w:hint="eastAsia" w:ascii="微软雅黑" w:hAnsi="微软雅黑" w:eastAsia="微软雅黑" w:cs="微软雅黑"/>
                <w:color w:val="555555"/>
                <w:kern w:val="0"/>
                <w:sz w:val="21"/>
                <w:szCs w:val="21"/>
                <w:lang w:val="en-US" w:eastAsia="zh-CN" w:bidi="ar"/>
              </w:rPr>
              <w:t>0</w:t>
            </w:r>
          </w:p>
        </w:tc>
        <w:tc>
          <w:tcPr>
            <w:tcW w:w="765" w:type="dxa"/>
            <w:tcBorders>
              <w:top w:val="nil"/>
              <w:left w:val="nil"/>
              <w:bottom w:val="outset" w:color="000000" w:sz="8" w:space="0"/>
              <w:right w:val="outset" w:color="000000"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420" w:firstLineChars="0"/>
              <w:jc w:val="left"/>
              <w:rPr>
                <w:rFonts w:hint="eastAsia" w:ascii="微软雅黑" w:hAnsi="微软雅黑" w:eastAsia="微软雅黑" w:cs="微软雅黑"/>
              </w:rPr>
            </w:pPr>
            <w:r>
              <w:rPr>
                <w:rFonts w:hint="eastAsia" w:ascii="微软雅黑" w:hAnsi="微软雅黑" w:eastAsia="微软雅黑" w:cs="微软雅黑"/>
                <w:color w:val="555555"/>
                <w:kern w:val="0"/>
                <w:sz w:val="21"/>
                <w:szCs w:val="21"/>
                <w:lang w:val="en-US" w:eastAsia="zh-CN" w:bidi="ar"/>
              </w:rPr>
              <w:t>0</w:t>
            </w:r>
          </w:p>
        </w:tc>
        <w:tc>
          <w:tcPr>
            <w:tcW w:w="765" w:type="dxa"/>
            <w:tcBorders>
              <w:top w:val="nil"/>
              <w:left w:val="nil"/>
              <w:bottom w:val="outset" w:color="000000" w:sz="8" w:space="0"/>
              <w:right w:val="outset" w:color="000000"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420" w:firstLineChars="0"/>
              <w:jc w:val="left"/>
              <w:rPr>
                <w:rFonts w:hint="eastAsia" w:ascii="微软雅黑" w:hAnsi="微软雅黑" w:eastAsia="微软雅黑" w:cs="微软雅黑"/>
              </w:rPr>
            </w:pPr>
            <w:r>
              <w:rPr>
                <w:rFonts w:hint="eastAsia" w:ascii="微软雅黑" w:hAnsi="微软雅黑" w:eastAsia="微软雅黑" w:cs="微软雅黑"/>
                <w:color w:val="555555"/>
                <w:kern w:val="0"/>
                <w:sz w:val="21"/>
                <w:szCs w:val="21"/>
                <w:lang w:val="en-US" w:eastAsia="zh-CN" w:bidi="ar"/>
              </w:rPr>
              <w:t>0</w:t>
            </w:r>
          </w:p>
        </w:tc>
        <w:tc>
          <w:tcPr>
            <w:tcW w:w="825" w:type="dxa"/>
            <w:tcBorders>
              <w:top w:val="nil"/>
              <w:left w:val="nil"/>
              <w:bottom w:val="outset" w:color="000000" w:sz="8" w:space="0"/>
              <w:right w:val="outset" w:color="000000"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420" w:firstLineChars="0"/>
              <w:jc w:val="left"/>
              <w:rPr>
                <w:rFonts w:hint="eastAsia" w:ascii="微软雅黑" w:hAnsi="微软雅黑" w:eastAsia="微软雅黑" w:cs="微软雅黑"/>
              </w:rPr>
            </w:pPr>
            <w:r>
              <w:rPr>
                <w:rFonts w:hint="eastAsia" w:ascii="微软雅黑" w:hAnsi="微软雅黑" w:eastAsia="微软雅黑" w:cs="微软雅黑"/>
                <w:color w:val="555555"/>
                <w:kern w:val="0"/>
                <w:sz w:val="21"/>
                <w:szCs w:val="21"/>
                <w:lang w:val="en-US" w:eastAsia="zh-CN" w:bidi="ar"/>
              </w:rPr>
              <w:t>0</w:t>
            </w:r>
          </w:p>
        </w:tc>
        <w:tc>
          <w:tcPr>
            <w:tcW w:w="990" w:type="dxa"/>
            <w:tcBorders>
              <w:top w:val="nil"/>
              <w:left w:val="nil"/>
              <w:bottom w:val="outset" w:color="000000" w:sz="8" w:space="0"/>
              <w:right w:val="outset" w:color="000000"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420" w:firstLineChars="0"/>
              <w:jc w:val="left"/>
              <w:rPr>
                <w:rFonts w:hint="eastAsia" w:ascii="微软雅黑" w:hAnsi="微软雅黑" w:eastAsia="微软雅黑" w:cs="微软雅黑"/>
              </w:rPr>
            </w:pPr>
            <w:r>
              <w:rPr>
                <w:rFonts w:hint="eastAsia" w:ascii="微软雅黑" w:hAnsi="微软雅黑" w:eastAsia="微软雅黑" w:cs="微软雅黑"/>
                <w:color w:val="555555"/>
                <w:kern w:val="0"/>
                <w:sz w:val="21"/>
                <w:szCs w:val="21"/>
                <w:lang w:val="en-US" w:eastAsia="zh-CN" w:bidi="ar"/>
              </w:rPr>
              <w:t>0</w:t>
            </w:r>
          </w:p>
        </w:tc>
        <w:tc>
          <w:tcPr>
            <w:tcW w:w="720" w:type="dxa"/>
            <w:tcBorders>
              <w:top w:val="nil"/>
              <w:left w:val="nil"/>
              <w:bottom w:val="outset" w:color="000000" w:sz="8" w:space="0"/>
              <w:right w:val="outset" w:color="000000"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420" w:firstLineChars="0"/>
              <w:jc w:val="left"/>
              <w:rPr>
                <w:rFonts w:hint="eastAsia" w:ascii="微软雅黑" w:hAnsi="微软雅黑" w:eastAsia="微软雅黑" w:cs="微软雅黑"/>
              </w:rPr>
            </w:pPr>
            <w:r>
              <w:rPr>
                <w:rFonts w:hint="eastAsia" w:ascii="微软雅黑" w:hAnsi="微软雅黑" w:eastAsia="微软雅黑" w:cs="微软雅黑"/>
                <w:color w:val="555555"/>
                <w:kern w:val="0"/>
                <w:sz w:val="21"/>
                <w:szCs w:val="21"/>
                <w:lang w:val="en-US" w:eastAsia="zh-CN" w:bidi="ar"/>
              </w:rPr>
              <w:t>0</w:t>
            </w:r>
          </w:p>
        </w:tc>
        <w:tc>
          <w:tcPr>
            <w:tcW w:w="690" w:type="dxa"/>
            <w:tcBorders>
              <w:top w:val="nil"/>
              <w:left w:val="nil"/>
              <w:bottom w:val="outset" w:color="000000" w:sz="8" w:space="0"/>
              <w:right w:val="outset" w:color="000000"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420" w:firstLineChars="0"/>
              <w:jc w:val="left"/>
              <w:rPr>
                <w:rFonts w:hint="eastAsia" w:ascii="微软雅黑" w:hAnsi="微软雅黑" w:eastAsia="微软雅黑" w:cs="微软雅黑"/>
              </w:rPr>
            </w:pPr>
            <w:r>
              <w:rPr>
                <w:rFonts w:hint="eastAsia" w:ascii="微软雅黑" w:hAnsi="微软雅黑" w:eastAsia="微软雅黑" w:cs="微软雅黑"/>
                <w:color w:val="555555"/>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80" w:type="dxa"/>
            <w:vMerge w:val="continue"/>
            <w:tcBorders>
              <w:top w:val="nil"/>
              <w:left w:val="outset" w:color="000000" w:sz="8" w:space="0"/>
              <w:bottom w:val="outset" w:color="000000" w:sz="8" w:space="0"/>
              <w:right w:val="outset" w:color="000000" w:sz="8" w:space="0"/>
            </w:tcBorders>
            <w:noWrap w:val="0"/>
            <w:vAlign w:val="center"/>
          </w:tcPr>
          <w:p>
            <w:pPr>
              <w:rPr>
                <w:rFonts w:hint="eastAsia" w:ascii="微软雅黑" w:hAnsi="微软雅黑" w:eastAsia="微软雅黑" w:cs="微软雅黑"/>
                <w:sz w:val="24"/>
                <w:szCs w:val="24"/>
              </w:rPr>
            </w:pPr>
          </w:p>
        </w:tc>
        <w:tc>
          <w:tcPr>
            <w:tcW w:w="855" w:type="dxa"/>
            <w:vMerge w:val="continue"/>
            <w:tcBorders>
              <w:top w:val="nil"/>
              <w:left w:val="nil"/>
              <w:bottom w:val="outset" w:color="000000" w:sz="8" w:space="0"/>
              <w:right w:val="outset" w:color="000000" w:sz="8" w:space="0"/>
            </w:tcBorders>
            <w:noWrap w:val="0"/>
            <w:vAlign w:val="center"/>
          </w:tcPr>
          <w:p>
            <w:pPr>
              <w:rPr>
                <w:rFonts w:hint="eastAsia" w:ascii="微软雅黑" w:hAnsi="微软雅黑" w:eastAsia="微软雅黑" w:cs="微软雅黑"/>
                <w:sz w:val="24"/>
                <w:szCs w:val="24"/>
              </w:rPr>
            </w:pPr>
          </w:p>
        </w:tc>
        <w:tc>
          <w:tcPr>
            <w:tcW w:w="2130" w:type="dxa"/>
            <w:tcBorders>
              <w:top w:val="nil"/>
              <w:left w:val="nil"/>
              <w:bottom w:val="outset" w:color="000000" w:sz="8" w:space="0"/>
              <w:right w:val="outset" w:color="000000" w:sz="8"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rPr>
            </w:pPr>
            <w:r>
              <w:rPr>
                <w:rFonts w:hint="eastAsia" w:ascii="微软雅黑" w:hAnsi="微软雅黑" w:eastAsia="微软雅黑" w:cs="微软雅黑"/>
                <w:color w:val="555555"/>
                <w:sz w:val="21"/>
                <w:szCs w:val="21"/>
              </w:rPr>
              <w:t>　　4.无正当理由大量反复申请</w:t>
            </w:r>
          </w:p>
        </w:tc>
        <w:tc>
          <w:tcPr>
            <w:tcW w:w="825" w:type="dxa"/>
            <w:tcBorders>
              <w:top w:val="nil"/>
              <w:left w:val="nil"/>
              <w:bottom w:val="outset" w:color="000000" w:sz="8" w:space="0"/>
              <w:right w:val="outset" w:color="000000"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420" w:firstLineChars="0"/>
              <w:jc w:val="left"/>
              <w:rPr>
                <w:rFonts w:hint="eastAsia" w:ascii="微软雅黑" w:hAnsi="微软雅黑" w:eastAsia="微软雅黑" w:cs="微软雅黑"/>
              </w:rPr>
            </w:pPr>
            <w:r>
              <w:rPr>
                <w:rFonts w:hint="eastAsia" w:ascii="微软雅黑" w:hAnsi="微软雅黑" w:eastAsia="微软雅黑" w:cs="微软雅黑"/>
                <w:color w:val="555555"/>
                <w:kern w:val="0"/>
                <w:sz w:val="21"/>
                <w:szCs w:val="21"/>
                <w:lang w:val="en-US" w:eastAsia="zh-CN" w:bidi="ar"/>
              </w:rPr>
              <w:t>0</w:t>
            </w:r>
          </w:p>
        </w:tc>
        <w:tc>
          <w:tcPr>
            <w:tcW w:w="765" w:type="dxa"/>
            <w:tcBorders>
              <w:top w:val="nil"/>
              <w:left w:val="nil"/>
              <w:bottom w:val="outset" w:color="000000" w:sz="8" w:space="0"/>
              <w:right w:val="outset" w:color="000000"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420" w:firstLineChars="0"/>
              <w:jc w:val="left"/>
              <w:rPr>
                <w:rFonts w:hint="eastAsia" w:ascii="微软雅黑" w:hAnsi="微软雅黑" w:eastAsia="微软雅黑" w:cs="微软雅黑"/>
              </w:rPr>
            </w:pPr>
            <w:r>
              <w:rPr>
                <w:rFonts w:hint="eastAsia" w:ascii="微软雅黑" w:hAnsi="微软雅黑" w:eastAsia="微软雅黑" w:cs="微软雅黑"/>
                <w:color w:val="555555"/>
                <w:kern w:val="0"/>
                <w:sz w:val="21"/>
                <w:szCs w:val="21"/>
                <w:lang w:val="en-US" w:eastAsia="zh-CN" w:bidi="ar"/>
              </w:rPr>
              <w:t>0</w:t>
            </w:r>
          </w:p>
        </w:tc>
        <w:tc>
          <w:tcPr>
            <w:tcW w:w="765" w:type="dxa"/>
            <w:tcBorders>
              <w:top w:val="nil"/>
              <w:left w:val="nil"/>
              <w:bottom w:val="outset" w:color="000000" w:sz="8" w:space="0"/>
              <w:right w:val="outset" w:color="000000"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420" w:firstLineChars="0"/>
              <w:jc w:val="left"/>
              <w:rPr>
                <w:rFonts w:hint="eastAsia" w:ascii="微软雅黑" w:hAnsi="微软雅黑" w:eastAsia="微软雅黑" w:cs="微软雅黑"/>
              </w:rPr>
            </w:pPr>
            <w:r>
              <w:rPr>
                <w:rFonts w:hint="eastAsia" w:ascii="微软雅黑" w:hAnsi="微软雅黑" w:eastAsia="微软雅黑" w:cs="微软雅黑"/>
                <w:color w:val="555555"/>
                <w:kern w:val="0"/>
                <w:sz w:val="21"/>
                <w:szCs w:val="21"/>
                <w:lang w:val="en-US" w:eastAsia="zh-CN" w:bidi="ar"/>
              </w:rPr>
              <w:t>0</w:t>
            </w:r>
          </w:p>
        </w:tc>
        <w:tc>
          <w:tcPr>
            <w:tcW w:w="825" w:type="dxa"/>
            <w:tcBorders>
              <w:top w:val="nil"/>
              <w:left w:val="nil"/>
              <w:bottom w:val="outset" w:color="000000" w:sz="8" w:space="0"/>
              <w:right w:val="outset" w:color="000000"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420" w:firstLineChars="0"/>
              <w:jc w:val="left"/>
              <w:rPr>
                <w:rFonts w:hint="eastAsia" w:ascii="微软雅黑" w:hAnsi="微软雅黑" w:eastAsia="微软雅黑" w:cs="微软雅黑"/>
              </w:rPr>
            </w:pPr>
            <w:r>
              <w:rPr>
                <w:rFonts w:hint="eastAsia" w:ascii="微软雅黑" w:hAnsi="微软雅黑" w:eastAsia="微软雅黑" w:cs="微软雅黑"/>
                <w:color w:val="555555"/>
                <w:kern w:val="0"/>
                <w:sz w:val="21"/>
                <w:szCs w:val="21"/>
                <w:lang w:val="en-US" w:eastAsia="zh-CN" w:bidi="ar"/>
              </w:rPr>
              <w:t>0</w:t>
            </w:r>
          </w:p>
        </w:tc>
        <w:tc>
          <w:tcPr>
            <w:tcW w:w="990" w:type="dxa"/>
            <w:tcBorders>
              <w:top w:val="nil"/>
              <w:left w:val="nil"/>
              <w:bottom w:val="outset" w:color="000000" w:sz="8" w:space="0"/>
              <w:right w:val="outset" w:color="000000"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420" w:firstLineChars="0"/>
              <w:jc w:val="left"/>
              <w:rPr>
                <w:rFonts w:hint="eastAsia" w:ascii="微软雅黑" w:hAnsi="微软雅黑" w:eastAsia="微软雅黑" w:cs="微软雅黑"/>
              </w:rPr>
            </w:pPr>
            <w:r>
              <w:rPr>
                <w:rFonts w:hint="eastAsia" w:ascii="微软雅黑" w:hAnsi="微软雅黑" w:eastAsia="微软雅黑" w:cs="微软雅黑"/>
                <w:color w:val="555555"/>
                <w:kern w:val="0"/>
                <w:sz w:val="21"/>
                <w:szCs w:val="21"/>
                <w:lang w:val="en-US" w:eastAsia="zh-CN" w:bidi="ar"/>
              </w:rPr>
              <w:t>0</w:t>
            </w:r>
          </w:p>
        </w:tc>
        <w:tc>
          <w:tcPr>
            <w:tcW w:w="720" w:type="dxa"/>
            <w:tcBorders>
              <w:top w:val="nil"/>
              <w:left w:val="nil"/>
              <w:bottom w:val="outset" w:color="000000" w:sz="8" w:space="0"/>
              <w:right w:val="outset" w:color="000000"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420" w:firstLineChars="0"/>
              <w:jc w:val="left"/>
              <w:rPr>
                <w:rFonts w:hint="eastAsia" w:ascii="微软雅黑" w:hAnsi="微软雅黑" w:eastAsia="微软雅黑" w:cs="微软雅黑"/>
              </w:rPr>
            </w:pPr>
            <w:r>
              <w:rPr>
                <w:rFonts w:hint="eastAsia" w:ascii="微软雅黑" w:hAnsi="微软雅黑" w:eastAsia="微软雅黑" w:cs="微软雅黑"/>
                <w:color w:val="555555"/>
                <w:kern w:val="0"/>
                <w:sz w:val="21"/>
                <w:szCs w:val="21"/>
                <w:lang w:val="en-US" w:eastAsia="zh-CN" w:bidi="ar"/>
              </w:rPr>
              <w:t>0</w:t>
            </w:r>
          </w:p>
        </w:tc>
        <w:tc>
          <w:tcPr>
            <w:tcW w:w="690" w:type="dxa"/>
            <w:tcBorders>
              <w:top w:val="nil"/>
              <w:left w:val="nil"/>
              <w:bottom w:val="outset" w:color="000000" w:sz="8" w:space="0"/>
              <w:right w:val="outset" w:color="000000"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420" w:firstLineChars="0"/>
              <w:jc w:val="left"/>
              <w:rPr>
                <w:rFonts w:hint="eastAsia" w:ascii="微软雅黑" w:hAnsi="微软雅黑" w:eastAsia="微软雅黑" w:cs="微软雅黑"/>
              </w:rPr>
            </w:pPr>
            <w:r>
              <w:rPr>
                <w:rFonts w:hint="eastAsia" w:ascii="微软雅黑" w:hAnsi="微软雅黑" w:eastAsia="微软雅黑" w:cs="微软雅黑"/>
                <w:color w:val="555555"/>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80" w:type="dxa"/>
            <w:vMerge w:val="continue"/>
            <w:tcBorders>
              <w:top w:val="nil"/>
              <w:left w:val="outset" w:color="000000" w:sz="8" w:space="0"/>
              <w:bottom w:val="outset" w:color="000000" w:sz="8" w:space="0"/>
              <w:right w:val="outset" w:color="000000" w:sz="8" w:space="0"/>
            </w:tcBorders>
            <w:noWrap w:val="0"/>
            <w:vAlign w:val="center"/>
          </w:tcPr>
          <w:p>
            <w:pPr>
              <w:rPr>
                <w:rFonts w:hint="eastAsia" w:ascii="微软雅黑" w:hAnsi="微软雅黑" w:eastAsia="微软雅黑" w:cs="微软雅黑"/>
                <w:sz w:val="24"/>
                <w:szCs w:val="24"/>
              </w:rPr>
            </w:pPr>
          </w:p>
        </w:tc>
        <w:tc>
          <w:tcPr>
            <w:tcW w:w="855" w:type="dxa"/>
            <w:vMerge w:val="continue"/>
            <w:tcBorders>
              <w:top w:val="nil"/>
              <w:left w:val="nil"/>
              <w:bottom w:val="outset" w:color="000000" w:sz="8" w:space="0"/>
              <w:right w:val="outset" w:color="000000" w:sz="8" w:space="0"/>
            </w:tcBorders>
            <w:noWrap w:val="0"/>
            <w:vAlign w:val="center"/>
          </w:tcPr>
          <w:p>
            <w:pPr>
              <w:rPr>
                <w:rFonts w:hint="eastAsia" w:ascii="微软雅黑" w:hAnsi="微软雅黑" w:eastAsia="微软雅黑" w:cs="微软雅黑"/>
                <w:sz w:val="24"/>
                <w:szCs w:val="24"/>
              </w:rPr>
            </w:pPr>
          </w:p>
        </w:tc>
        <w:tc>
          <w:tcPr>
            <w:tcW w:w="2130" w:type="dxa"/>
            <w:tcBorders>
              <w:top w:val="nil"/>
              <w:left w:val="nil"/>
              <w:bottom w:val="outset" w:color="000000" w:sz="8" w:space="0"/>
              <w:right w:val="outset" w:color="000000" w:sz="8"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rPr>
            </w:pPr>
            <w:r>
              <w:rPr>
                <w:rFonts w:hint="eastAsia" w:ascii="微软雅黑" w:hAnsi="微软雅黑" w:eastAsia="微软雅黑" w:cs="微软雅黑"/>
                <w:color w:val="555555"/>
                <w:sz w:val="21"/>
                <w:szCs w:val="21"/>
              </w:rPr>
              <w:t>　　5.要求行政机关确认或重新出具已获取信息</w:t>
            </w:r>
          </w:p>
        </w:tc>
        <w:tc>
          <w:tcPr>
            <w:tcW w:w="825" w:type="dxa"/>
            <w:tcBorders>
              <w:top w:val="nil"/>
              <w:left w:val="nil"/>
              <w:bottom w:val="outset" w:color="000000" w:sz="8" w:space="0"/>
              <w:right w:val="outset" w:color="000000"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420" w:firstLineChars="0"/>
              <w:jc w:val="left"/>
              <w:rPr>
                <w:rFonts w:hint="eastAsia" w:ascii="微软雅黑" w:hAnsi="微软雅黑" w:eastAsia="微软雅黑" w:cs="微软雅黑"/>
              </w:rPr>
            </w:pPr>
            <w:r>
              <w:rPr>
                <w:rFonts w:hint="eastAsia" w:ascii="微软雅黑" w:hAnsi="微软雅黑" w:eastAsia="微软雅黑" w:cs="微软雅黑"/>
                <w:color w:val="555555"/>
                <w:kern w:val="0"/>
                <w:sz w:val="21"/>
                <w:szCs w:val="21"/>
                <w:lang w:val="en-US" w:eastAsia="zh-CN" w:bidi="ar"/>
              </w:rPr>
              <w:t>0</w:t>
            </w:r>
          </w:p>
        </w:tc>
        <w:tc>
          <w:tcPr>
            <w:tcW w:w="765" w:type="dxa"/>
            <w:tcBorders>
              <w:top w:val="nil"/>
              <w:left w:val="nil"/>
              <w:bottom w:val="outset" w:color="000000" w:sz="8" w:space="0"/>
              <w:right w:val="outset" w:color="000000"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420" w:firstLineChars="0"/>
              <w:jc w:val="left"/>
              <w:rPr>
                <w:rFonts w:hint="eastAsia" w:ascii="微软雅黑" w:hAnsi="微软雅黑" w:eastAsia="微软雅黑" w:cs="微软雅黑"/>
              </w:rPr>
            </w:pPr>
            <w:r>
              <w:rPr>
                <w:rFonts w:hint="eastAsia" w:ascii="微软雅黑" w:hAnsi="微软雅黑" w:eastAsia="微软雅黑" w:cs="微软雅黑"/>
                <w:color w:val="555555"/>
                <w:kern w:val="0"/>
                <w:sz w:val="21"/>
                <w:szCs w:val="21"/>
                <w:lang w:val="en-US" w:eastAsia="zh-CN" w:bidi="ar"/>
              </w:rPr>
              <w:t>0</w:t>
            </w:r>
          </w:p>
        </w:tc>
        <w:tc>
          <w:tcPr>
            <w:tcW w:w="765" w:type="dxa"/>
            <w:tcBorders>
              <w:top w:val="nil"/>
              <w:left w:val="nil"/>
              <w:bottom w:val="outset" w:color="000000" w:sz="8" w:space="0"/>
              <w:right w:val="outset" w:color="000000"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420" w:firstLineChars="0"/>
              <w:jc w:val="left"/>
              <w:rPr>
                <w:rFonts w:hint="eastAsia" w:ascii="微软雅黑" w:hAnsi="微软雅黑" w:eastAsia="微软雅黑" w:cs="微软雅黑"/>
              </w:rPr>
            </w:pPr>
            <w:r>
              <w:rPr>
                <w:rFonts w:hint="eastAsia" w:ascii="微软雅黑" w:hAnsi="微软雅黑" w:eastAsia="微软雅黑" w:cs="微软雅黑"/>
                <w:color w:val="555555"/>
                <w:kern w:val="0"/>
                <w:sz w:val="21"/>
                <w:szCs w:val="21"/>
                <w:lang w:val="en-US" w:eastAsia="zh-CN" w:bidi="ar"/>
              </w:rPr>
              <w:t>0</w:t>
            </w:r>
          </w:p>
        </w:tc>
        <w:tc>
          <w:tcPr>
            <w:tcW w:w="825" w:type="dxa"/>
            <w:tcBorders>
              <w:top w:val="nil"/>
              <w:left w:val="nil"/>
              <w:bottom w:val="outset" w:color="000000" w:sz="8" w:space="0"/>
              <w:right w:val="outset" w:color="000000"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420" w:firstLineChars="0"/>
              <w:jc w:val="left"/>
              <w:rPr>
                <w:rFonts w:hint="eastAsia" w:ascii="微软雅黑" w:hAnsi="微软雅黑" w:eastAsia="微软雅黑" w:cs="微软雅黑"/>
              </w:rPr>
            </w:pPr>
            <w:r>
              <w:rPr>
                <w:rFonts w:hint="eastAsia" w:ascii="微软雅黑" w:hAnsi="微软雅黑" w:eastAsia="微软雅黑" w:cs="微软雅黑"/>
                <w:color w:val="555555"/>
                <w:kern w:val="0"/>
                <w:sz w:val="21"/>
                <w:szCs w:val="21"/>
                <w:lang w:val="en-US" w:eastAsia="zh-CN" w:bidi="ar"/>
              </w:rPr>
              <w:t>0</w:t>
            </w:r>
          </w:p>
        </w:tc>
        <w:tc>
          <w:tcPr>
            <w:tcW w:w="990" w:type="dxa"/>
            <w:tcBorders>
              <w:top w:val="nil"/>
              <w:left w:val="nil"/>
              <w:bottom w:val="outset" w:color="000000" w:sz="8" w:space="0"/>
              <w:right w:val="outset" w:color="000000"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420" w:firstLineChars="0"/>
              <w:jc w:val="left"/>
              <w:rPr>
                <w:rFonts w:hint="eastAsia" w:ascii="微软雅黑" w:hAnsi="微软雅黑" w:eastAsia="微软雅黑" w:cs="微软雅黑"/>
              </w:rPr>
            </w:pPr>
            <w:r>
              <w:rPr>
                <w:rFonts w:hint="eastAsia" w:ascii="微软雅黑" w:hAnsi="微软雅黑" w:eastAsia="微软雅黑" w:cs="微软雅黑"/>
                <w:color w:val="555555"/>
                <w:kern w:val="0"/>
                <w:sz w:val="21"/>
                <w:szCs w:val="21"/>
                <w:lang w:val="en-US" w:eastAsia="zh-CN" w:bidi="ar"/>
              </w:rPr>
              <w:t>0</w:t>
            </w:r>
          </w:p>
        </w:tc>
        <w:tc>
          <w:tcPr>
            <w:tcW w:w="720" w:type="dxa"/>
            <w:tcBorders>
              <w:top w:val="nil"/>
              <w:left w:val="nil"/>
              <w:bottom w:val="outset" w:color="000000" w:sz="8" w:space="0"/>
              <w:right w:val="outset" w:color="000000"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420" w:firstLineChars="0"/>
              <w:jc w:val="left"/>
              <w:rPr>
                <w:rFonts w:hint="eastAsia" w:ascii="微软雅黑" w:hAnsi="微软雅黑" w:eastAsia="微软雅黑" w:cs="微软雅黑"/>
              </w:rPr>
            </w:pPr>
            <w:r>
              <w:rPr>
                <w:rFonts w:hint="eastAsia" w:ascii="微软雅黑" w:hAnsi="微软雅黑" w:eastAsia="微软雅黑" w:cs="微软雅黑"/>
                <w:color w:val="555555"/>
                <w:kern w:val="0"/>
                <w:sz w:val="21"/>
                <w:szCs w:val="21"/>
                <w:lang w:val="en-US" w:eastAsia="zh-CN" w:bidi="ar"/>
              </w:rPr>
              <w:t>0</w:t>
            </w:r>
          </w:p>
        </w:tc>
        <w:tc>
          <w:tcPr>
            <w:tcW w:w="690" w:type="dxa"/>
            <w:tcBorders>
              <w:top w:val="nil"/>
              <w:left w:val="nil"/>
              <w:bottom w:val="outset" w:color="000000" w:sz="8" w:space="0"/>
              <w:right w:val="outset" w:color="000000"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420" w:firstLineChars="0"/>
              <w:jc w:val="left"/>
              <w:rPr>
                <w:rFonts w:hint="eastAsia" w:ascii="微软雅黑" w:hAnsi="微软雅黑" w:eastAsia="微软雅黑" w:cs="微软雅黑"/>
              </w:rPr>
            </w:pPr>
            <w:r>
              <w:rPr>
                <w:rFonts w:hint="eastAsia" w:ascii="微软雅黑" w:hAnsi="微软雅黑" w:eastAsia="微软雅黑" w:cs="微软雅黑"/>
                <w:color w:val="555555"/>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80" w:type="dxa"/>
            <w:vMerge w:val="continue"/>
            <w:tcBorders>
              <w:top w:val="nil"/>
              <w:left w:val="outset" w:color="000000" w:sz="8" w:space="0"/>
              <w:bottom w:val="outset" w:color="000000" w:sz="8" w:space="0"/>
              <w:right w:val="outset" w:color="000000" w:sz="8" w:space="0"/>
            </w:tcBorders>
            <w:noWrap w:val="0"/>
            <w:vAlign w:val="center"/>
          </w:tcPr>
          <w:p>
            <w:pPr>
              <w:rPr>
                <w:rFonts w:hint="eastAsia" w:ascii="微软雅黑" w:hAnsi="微软雅黑" w:eastAsia="微软雅黑" w:cs="微软雅黑"/>
                <w:sz w:val="24"/>
                <w:szCs w:val="24"/>
              </w:rPr>
            </w:pPr>
          </w:p>
        </w:tc>
        <w:tc>
          <w:tcPr>
            <w:tcW w:w="2985" w:type="dxa"/>
            <w:gridSpan w:val="2"/>
            <w:tcBorders>
              <w:top w:val="nil"/>
              <w:left w:val="nil"/>
              <w:bottom w:val="outset" w:color="000000" w:sz="8" w:space="0"/>
              <w:right w:val="outset" w:color="000000" w:sz="8"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rPr>
            </w:pPr>
            <w:r>
              <w:rPr>
                <w:rFonts w:hint="eastAsia" w:ascii="微软雅黑" w:hAnsi="微软雅黑" w:eastAsia="微软雅黑" w:cs="微软雅黑"/>
                <w:color w:val="555555"/>
                <w:sz w:val="21"/>
                <w:szCs w:val="21"/>
              </w:rPr>
              <w:t>　　（六）其他处理</w:t>
            </w:r>
          </w:p>
        </w:tc>
        <w:tc>
          <w:tcPr>
            <w:tcW w:w="825" w:type="dxa"/>
            <w:tcBorders>
              <w:top w:val="nil"/>
              <w:left w:val="nil"/>
              <w:bottom w:val="outset" w:color="000000" w:sz="8" w:space="0"/>
              <w:right w:val="outset" w:color="000000"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420" w:firstLineChars="0"/>
              <w:jc w:val="left"/>
              <w:rPr>
                <w:rFonts w:hint="eastAsia" w:ascii="微软雅黑" w:hAnsi="微软雅黑" w:eastAsia="微软雅黑" w:cs="微软雅黑"/>
              </w:rPr>
            </w:pPr>
            <w:r>
              <w:rPr>
                <w:rFonts w:hint="eastAsia" w:ascii="微软雅黑" w:hAnsi="微软雅黑" w:eastAsia="微软雅黑" w:cs="微软雅黑"/>
                <w:color w:val="555555"/>
                <w:kern w:val="0"/>
                <w:sz w:val="21"/>
                <w:szCs w:val="21"/>
                <w:lang w:val="en-US" w:eastAsia="zh-CN" w:bidi="ar"/>
              </w:rPr>
              <w:t>0</w:t>
            </w:r>
          </w:p>
        </w:tc>
        <w:tc>
          <w:tcPr>
            <w:tcW w:w="765" w:type="dxa"/>
            <w:tcBorders>
              <w:top w:val="nil"/>
              <w:left w:val="nil"/>
              <w:bottom w:val="outset" w:color="000000" w:sz="8" w:space="0"/>
              <w:right w:val="outset" w:color="000000"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420" w:firstLineChars="0"/>
              <w:jc w:val="left"/>
              <w:rPr>
                <w:rFonts w:hint="eastAsia" w:ascii="微软雅黑" w:hAnsi="微软雅黑" w:eastAsia="微软雅黑" w:cs="微软雅黑"/>
              </w:rPr>
            </w:pPr>
            <w:r>
              <w:rPr>
                <w:rFonts w:hint="eastAsia" w:ascii="微软雅黑" w:hAnsi="微软雅黑" w:eastAsia="微软雅黑" w:cs="微软雅黑"/>
                <w:color w:val="555555"/>
                <w:kern w:val="0"/>
                <w:sz w:val="21"/>
                <w:szCs w:val="21"/>
                <w:lang w:val="en-US" w:eastAsia="zh-CN" w:bidi="ar"/>
              </w:rPr>
              <w:t>0</w:t>
            </w:r>
          </w:p>
        </w:tc>
        <w:tc>
          <w:tcPr>
            <w:tcW w:w="765" w:type="dxa"/>
            <w:tcBorders>
              <w:top w:val="nil"/>
              <w:left w:val="nil"/>
              <w:bottom w:val="outset" w:color="000000" w:sz="8" w:space="0"/>
              <w:right w:val="outset" w:color="000000"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420" w:firstLineChars="0"/>
              <w:jc w:val="left"/>
              <w:rPr>
                <w:rFonts w:hint="eastAsia" w:ascii="微软雅黑" w:hAnsi="微软雅黑" w:eastAsia="微软雅黑" w:cs="微软雅黑"/>
              </w:rPr>
            </w:pPr>
            <w:r>
              <w:rPr>
                <w:rFonts w:hint="eastAsia" w:ascii="微软雅黑" w:hAnsi="微软雅黑" w:eastAsia="微软雅黑" w:cs="微软雅黑"/>
                <w:color w:val="555555"/>
                <w:kern w:val="0"/>
                <w:sz w:val="21"/>
                <w:szCs w:val="21"/>
                <w:lang w:val="en-US" w:eastAsia="zh-CN" w:bidi="ar"/>
              </w:rPr>
              <w:t>0</w:t>
            </w:r>
          </w:p>
        </w:tc>
        <w:tc>
          <w:tcPr>
            <w:tcW w:w="825" w:type="dxa"/>
            <w:tcBorders>
              <w:top w:val="nil"/>
              <w:left w:val="nil"/>
              <w:bottom w:val="outset" w:color="000000" w:sz="8" w:space="0"/>
              <w:right w:val="outset" w:color="000000"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420" w:firstLineChars="0"/>
              <w:jc w:val="left"/>
              <w:rPr>
                <w:rFonts w:hint="eastAsia" w:ascii="微软雅黑" w:hAnsi="微软雅黑" w:eastAsia="微软雅黑" w:cs="微软雅黑"/>
              </w:rPr>
            </w:pPr>
            <w:r>
              <w:rPr>
                <w:rFonts w:hint="eastAsia" w:ascii="微软雅黑" w:hAnsi="微软雅黑" w:eastAsia="微软雅黑" w:cs="微软雅黑"/>
                <w:color w:val="555555"/>
                <w:kern w:val="0"/>
                <w:sz w:val="21"/>
                <w:szCs w:val="21"/>
                <w:lang w:val="en-US" w:eastAsia="zh-CN" w:bidi="ar"/>
              </w:rPr>
              <w:t>0</w:t>
            </w:r>
          </w:p>
        </w:tc>
        <w:tc>
          <w:tcPr>
            <w:tcW w:w="990" w:type="dxa"/>
            <w:tcBorders>
              <w:top w:val="nil"/>
              <w:left w:val="nil"/>
              <w:bottom w:val="outset" w:color="000000" w:sz="8" w:space="0"/>
              <w:right w:val="outset" w:color="000000"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420" w:firstLineChars="0"/>
              <w:jc w:val="left"/>
              <w:rPr>
                <w:rFonts w:hint="eastAsia" w:ascii="微软雅黑" w:hAnsi="微软雅黑" w:eastAsia="微软雅黑" w:cs="微软雅黑"/>
              </w:rPr>
            </w:pPr>
            <w:r>
              <w:rPr>
                <w:rFonts w:hint="eastAsia" w:ascii="微软雅黑" w:hAnsi="微软雅黑" w:eastAsia="微软雅黑" w:cs="微软雅黑"/>
                <w:color w:val="555555"/>
                <w:kern w:val="0"/>
                <w:sz w:val="21"/>
                <w:szCs w:val="21"/>
                <w:lang w:val="en-US" w:eastAsia="zh-CN" w:bidi="ar"/>
              </w:rPr>
              <w:t>0</w:t>
            </w:r>
          </w:p>
        </w:tc>
        <w:tc>
          <w:tcPr>
            <w:tcW w:w="720" w:type="dxa"/>
            <w:tcBorders>
              <w:top w:val="nil"/>
              <w:left w:val="nil"/>
              <w:bottom w:val="outset" w:color="000000" w:sz="8" w:space="0"/>
              <w:right w:val="outset" w:color="000000"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420" w:firstLineChars="0"/>
              <w:jc w:val="left"/>
              <w:rPr>
                <w:rFonts w:hint="eastAsia" w:ascii="微软雅黑" w:hAnsi="微软雅黑" w:eastAsia="微软雅黑" w:cs="微软雅黑"/>
              </w:rPr>
            </w:pPr>
            <w:r>
              <w:rPr>
                <w:rFonts w:hint="eastAsia" w:ascii="微软雅黑" w:hAnsi="微软雅黑" w:eastAsia="微软雅黑" w:cs="微软雅黑"/>
                <w:color w:val="555555"/>
                <w:kern w:val="0"/>
                <w:sz w:val="21"/>
                <w:szCs w:val="21"/>
                <w:lang w:val="en-US" w:eastAsia="zh-CN" w:bidi="ar"/>
              </w:rPr>
              <w:t>0</w:t>
            </w:r>
          </w:p>
        </w:tc>
        <w:tc>
          <w:tcPr>
            <w:tcW w:w="690" w:type="dxa"/>
            <w:tcBorders>
              <w:top w:val="nil"/>
              <w:left w:val="nil"/>
              <w:bottom w:val="outset" w:color="000000" w:sz="8" w:space="0"/>
              <w:right w:val="outset" w:color="000000"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420" w:firstLineChars="0"/>
              <w:jc w:val="left"/>
              <w:rPr>
                <w:rFonts w:hint="eastAsia" w:ascii="微软雅黑" w:hAnsi="微软雅黑" w:eastAsia="微软雅黑" w:cs="微软雅黑"/>
              </w:rPr>
            </w:pPr>
            <w:r>
              <w:rPr>
                <w:rFonts w:hint="eastAsia" w:ascii="微软雅黑" w:hAnsi="微软雅黑" w:eastAsia="微软雅黑" w:cs="微软雅黑"/>
                <w:color w:val="555555"/>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80" w:type="dxa"/>
            <w:vMerge w:val="continue"/>
            <w:tcBorders>
              <w:top w:val="nil"/>
              <w:left w:val="outset" w:color="000000" w:sz="8" w:space="0"/>
              <w:bottom w:val="outset" w:color="000000" w:sz="8" w:space="0"/>
              <w:right w:val="outset" w:color="000000" w:sz="8" w:space="0"/>
            </w:tcBorders>
            <w:noWrap w:val="0"/>
            <w:vAlign w:val="center"/>
          </w:tcPr>
          <w:p>
            <w:pPr>
              <w:rPr>
                <w:rFonts w:hint="eastAsia" w:ascii="微软雅黑" w:hAnsi="微软雅黑" w:eastAsia="微软雅黑" w:cs="微软雅黑"/>
                <w:sz w:val="24"/>
                <w:szCs w:val="24"/>
              </w:rPr>
            </w:pPr>
          </w:p>
        </w:tc>
        <w:tc>
          <w:tcPr>
            <w:tcW w:w="2985" w:type="dxa"/>
            <w:gridSpan w:val="2"/>
            <w:tcBorders>
              <w:top w:val="nil"/>
              <w:left w:val="nil"/>
              <w:bottom w:val="outset" w:color="000000" w:sz="8" w:space="0"/>
              <w:right w:val="outset" w:color="000000" w:sz="8"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rPr>
            </w:pPr>
            <w:r>
              <w:rPr>
                <w:rFonts w:hint="eastAsia" w:ascii="微软雅黑" w:hAnsi="微软雅黑" w:eastAsia="微软雅黑" w:cs="微软雅黑"/>
                <w:color w:val="555555"/>
                <w:sz w:val="21"/>
                <w:szCs w:val="21"/>
              </w:rPr>
              <w:t>　　（七）总计</w:t>
            </w:r>
          </w:p>
        </w:tc>
        <w:tc>
          <w:tcPr>
            <w:tcW w:w="825" w:type="dxa"/>
            <w:tcBorders>
              <w:top w:val="nil"/>
              <w:left w:val="nil"/>
              <w:bottom w:val="outset" w:color="000000" w:sz="8" w:space="0"/>
              <w:right w:val="outset" w:color="000000"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420" w:firstLineChars="0"/>
              <w:jc w:val="left"/>
              <w:rPr>
                <w:rFonts w:hint="eastAsia" w:ascii="微软雅黑" w:hAnsi="微软雅黑" w:eastAsia="微软雅黑" w:cs="微软雅黑"/>
              </w:rPr>
            </w:pPr>
            <w:r>
              <w:rPr>
                <w:rFonts w:hint="eastAsia" w:ascii="微软雅黑" w:hAnsi="微软雅黑" w:eastAsia="微软雅黑" w:cs="微软雅黑"/>
                <w:color w:val="555555"/>
                <w:kern w:val="0"/>
                <w:sz w:val="21"/>
                <w:szCs w:val="21"/>
                <w:lang w:val="en-US" w:eastAsia="zh-CN" w:bidi="ar"/>
              </w:rPr>
              <w:t>0</w:t>
            </w:r>
          </w:p>
        </w:tc>
        <w:tc>
          <w:tcPr>
            <w:tcW w:w="765" w:type="dxa"/>
            <w:tcBorders>
              <w:top w:val="nil"/>
              <w:left w:val="nil"/>
              <w:bottom w:val="outset" w:color="000000" w:sz="8" w:space="0"/>
              <w:right w:val="outset" w:color="000000"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420" w:firstLineChars="0"/>
              <w:jc w:val="left"/>
              <w:rPr>
                <w:rFonts w:hint="eastAsia" w:ascii="微软雅黑" w:hAnsi="微软雅黑" w:eastAsia="微软雅黑" w:cs="微软雅黑"/>
              </w:rPr>
            </w:pPr>
            <w:r>
              <w:rPr>
                <w:rFonts w:hint="eastAsia" w:ascii="微软雅黑" w:hAnsi="微软雅黑" w:eastAsia="微软雅黑" w:cs="微软雅黑"/>
                <w:color w:val="555555"/>
                <w:kern w:val="0"/>
                <w:sz w:val="21"/>
                <w:szCs w:val="21"/>
                <w:lang w:val="en-US" w:eastAsia="zh-CN" w:bidi="ar"/>
              </w:rPr>
              <w:t>0</w:t>
            </w:r>
          </w:p>
        </w:tc>
        <w:tc>
          <w:tcPr>
            <w:tcW w:w="765" w:type="dxa"/>
            <w:tcBorders>
              <w:top w:val="nil"/>
              <w:left w:val="nil"/>
              <w:bottom w:val="outset" w:color="000000" w:sz="8" w:space="0"/>
              <w:right w:val="outset" w:color="000000"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420" w:firstLineChars="0"/>
              <w:jc w:val="left"/>
              <w:rPr>
                <w:rFonts w:hint="eastAsia" w:ascii="微软雅黑" w:hAnsi="微软雅黑" w:eastAsia="微软雅黑" w:cs="微软雅黑"/>
              </w:rPr>
            </w:pPr>
            <w:r>
              <w:rPr>
                <w:rFonts w:hint="eastAsia" w:ascii="微软雅黑" w:hAnsi="微软雅黑" w:eastAsia="微软雅黑" w:cs="微软雅黑"/>
                <w:color w:val="555555"/>
                <w:kern w:val="0"/>
                <w:sz w:val="21"/>
                <w:szCs w:val="21"/>
                <w:lang w:val="en-US" w:eastAsia="zh-CN" w:bidi="ar"/>
              </w:rPr>
              <w:t>0</w:t>
            </w:r>
          </w:p>
        </w:tc>
        <w:tc>
          <w:tcPr>
            <w:tcW w:w="825" w:type="dxa"/>
            <w:tcBorders>
              <w:top w:val="nil"/>
              <w:left w:val="nil"/>
              <w:bottom w:val="outset" w:color="000000" w:sz="8" w:space="0"/>
              <w:right w:val="outset" w:color="000000"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420" w:firstLineChars="0"/>
              <w:jc w:val="left"/>
              <w:rPr>
                <w:rFonts w:hint="eastAsia" w:ascii="微软雅黑" w:hAnsi="微软雅黑" w:eastAsia="微软雅黑" w:cs="微软雅黑"/>
              </w:rPr>
            </w:pPr>
            <w:r>
              <w:rPr>
                <w:rFonts w:hint="eastAsia" w:ascii="微软雅黑" w:hAnsi="微软雅黑" w:eastAsia="微软雅黑" w:cs="微软雅黑"/>
                <w:color w:val="555555"/>
                <w:kern w:val="0"/>
                <w:sz w:val="21"/>
                <w:szCs w:val="21"/>
                <w:lang w:val="en-US" w:eastAsia="zh-CN" w:bidi="ar"/>
              </w:rPr>
              <w:t>0</w:t>
            </w:r>
          </w:p>
        </w:tc>
        <w:tc>
          <w:tcPr>
            <w:tcW w:w="990" w:type="dxa"/>
            <w:tcBorders>
              <w:top w:val="nil"/>
              <w:left w:val="nil"/>
              <w:bottom w:val="outset" w:color="000000" w:sz="8" w:space="0"/>
              <w:right w:val="outset" w:color="000000"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420" w:firstLineChars="0"/>
              <w:jc w:val="left"/>
              <w:rPr>
                <w:rFonts w:hint="eastAsia" w:ascii="微软雅黑" w:hAnsi="微软雅黑" w:eastAsia="微软雅黑" w:cs="微软雅黑"/>
              </w:rPr>
            </w:pPr>
            <w:r>
              <w:rPr>
                <w:rFonts w:hint="eastAsia" w:ascii="微软雅黑" w:hAnsi="微软雅黑" w:eastAsia="微软雅黑" w:cs="微软雅黑"/>
                <w:color w:val="555555"/>
                <w:kern w:val="0"/>
                <w:sz w:val="21"/>
                <w:szCs w:val="21"/>
                <w:lang w:val="en-US" w:eastAsia="zh-CN" w:bidi="ar"/>
              </w:rPr>
              <w:t>0</w:t>
            </w:r>
          </w:p>
        </w:tc>
        <w:tc>
          <w:tcPr>
            <w:tcW w:w="720" w:type="dxa"/>
            <w:tcBorders>
              <w:top w:val="nil"/>
              <w:left w:val="nil"/>
              <w:bottom w:val="outset" w:color="000000" w:sz="8" w:space="0"/>
              <w:right w:val="outset" w:color="000000"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420" w:firstLineChars="0"/>
              <w:jc w:val="left"/>
              <w:rPr>
                <w:rFonts w:hint="eastAsia" w:ascii="微软雅黑" w:hAnsi="微软雅黑" w:eastAsia="微软雅黑" w:cs="微软雅黑"/>
              </w:rPr>
            </w:pPr>
            <w:r>
              <w:rPr>
                <w:rFonts w:hint="eastAsia" w:ascii="微软雅黑" w:hAnsi="微软雅黑" w:eastAsia="微软雅黑" w:cs="微软雅黑"/>
                <w:color w:val="555555"/>
                <w:kern w:val="0"/>
                <w:sz w:val="21"/>
                <w:szCs w:val="21"/>
                <w:lang w:val="en-US" w:eastAsia="zh-CN" w:bidi="ar"/>
              </w:rPr>
              <w:t>0</w:t>
            </w:r>
          </w:p>
        </w:tc>
        <w:tc>
          <w:tcPr>
            <w:tcW w:w="690" w:type="dxa"/>
            <w:tcBorders>
              <w:top w:val="nil"/>
              <w:left w:val="nil"/>
              <w:bottom w:val="outset" w:color="000000" w:sz="8" w:space="0"/>
              <w:right w:val="outset" w:color="000000"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420" w:firstLineChars="0"/>
              <w:jc w:val="left"/>
              <w:rPr>
                <w:rFonts w:hint="eastAsia" w:ascii="微软雅黑" w:hAnsi="微软雅黑" w:eastAsia="微软雅黑" w:cs="微软雅黑"/>
              </w:rPr>
            </w:pPr>
            <w:r>
              <w:rPr>
                <w:rFonts w:hint="eastAsia" w:ascii="微软雅黑" w:hAnsi="微软雅黑" w:eastAsia="微软雅黑" w:cs="微软雅黑"/>
                <w:color w:val="555555"/>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465" w:type="dxa"/>
            <w:gridSpan w:val="3"/>
            <w:tcBorders>
              <w:top w:val="nil"/>
              <w:left w:val="outset" w:color="000000" w:sz="8" w:space="0"/>
              <w:bottom w:val="outset" w:color="000000" w:sz="8" w:space="0"/>
              <w:right w:val="outset" w:color="000000" w:sz="8"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rPr>
            </w:pPr>
            <w:r>
              <w:rPr>
                <w:rFonts w:hint="eastAsia" w:ascii="微软雅黑" w:hAnsi="微软雅黑" w:eastAsia="微软雅黑" w:cs="微软雅黑"/>
                <w:color w:val="555555"/>
                <w:sz w:val="21"/>
                <w:szCs w:val="21"/>
              </w:rPr>
              <w:t>　　四、结转下年度继续办理</w:t>
            </w:r>
          </w:p>
        </w:tc>
        <w:tc>
          <w:tcPr>
            <w:tcW w:w="825" w:type="dxa"/>
            <w:tcBorders>
              <w:top w:val="nil"/>
              <w:left w:val="nil"/>
              <w:bottom w:val="outset" w:color="000000" w:sz="8" w:space="0"/>
              <w:right w:val="outset" w:color="000000"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420" w:firstLineChars="0"/>
              <w:jc w:val="left"/>
              <w:rPr>
                <w:rFonts w:hint="eastAsia" w:ascii="微软雅黑" w:hAnsi="微软雅黑" w:eastAsia="微软雅黑" w:cs="微软雅黑"/>
              </w:rPr>
            </w:pPr>
            <w:r>
              <w:rPr>
                <w:rFonts w:hint="eastAsia" w:ascii="微软雅黑" w:hAnsi="微软雅黑" w:eastAsia="微软雅黑" w:cs="微软雅黑"/>
                <w:color w:val="555555"/>
                <w:kern w:val="0"/>
                <w:sz w:val="21"/>
                <w:szCs w:val="21"/>
                <w:lang w:val="en-US" w:eastAsia="zh-CN" w:bidi="ar"/>
              </w:rPr>
              <w:t>0</w:t>
            </w:r>
          </w:p>
        </w:tc>
        <w:tc>
          <w:tcPr>
            <w:tcW w:w="765" w:type="dxa"/>
            <w:tcBorders>
              <w:top w:val="nil"/>
              <w:left w:val="nil"/>
              <w:bottom w:val="outset" w:color="000000" w:sz="8" w:space="0"/>
              <w:right w:val="outset" w:color="000000"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420" w:firstLineChars="0"/>
              <w:jc w:val="left"/>
              <w:rPr>
                <w:rFonts w:hint="eastAsia" w:ascii="微软雅黑" w:hAnsi="微软雅黑" w:eastAsia="微软雅黑" w:cs="微软雅黑"/>
              </w:rPr>
            </w:pPr>
            <w:r>
              <w:rPr>
                <w:rFonts w:hint="eastAsia" w:ascii="微软雅黑" w:hAnsi="微软雅黑" w:eastAsia="微软雅黑" w:cs="微软雅黑"/>
                <w:color w:val="555555"/>
                <w:kern w:val="0"/>
                <w:sz w:val="21"/>
                <w:szCs w:val="21"/>
                <w:lang w:val="en-US" w:eastAsia="zh-CN" w:bidi="ar"/>
              </w:rPr>
              <w:t>0</w:t>
            </w:r>
          </w:p>
        </w:tc>
        <w:tc>
          <w:tcPr>
            <w:tcW w:w="765" w:type="dxa"/>
            <w:tcBorders>
              <w:top w:val="nil"/>
              <w:left w:val="nil"/>
              <w:bottom w:val="outset" w:color="000000" w:sz="8" w:space="0"/>
              <w:right w:val="outset" w:color="000000"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420" w:firstLineChars="0"/>
              <w:jc w:val="left"/>
              <w:rPr>
                <w:rFonts w:hint="eastAsia" w:ascii="微软雅黑" w:hAnsi="微软雅黑" w:eastAsia="微软雅黑" w:cs="微软雅黑"/>
              </w:rPr>
            </w:pPr>
            <w:r>
              <w:rPr>
                <w:rFonts w:hint="eastAsia" w:ascii="微软雅黑" w:hAnsi="微软雅黑" w:eastAsia="微软雅黑" w:cs="微软雅黑"/>
                <w:color w:val="555555"/>
                <w:kern w:val="0"/>
                <w:sz w:val="21"/>
                <w:szCs w:val="21"/>
                <w:lang w:val="en-US" w:eastAsia="zh-CN" w:bidi="ar"/>
              </w:rPr>
              <w:t>0</w:t>
            </w:r>
          </w:p>
        </w:tc>
        <w:tc>
          <w:tcPr>
            <w:tcW w:w="825" w:type="dxa"/>
            <w:tcBorders>
              <w:top w:val="nil"/>
              <w:left w:val="nil"/>
              <w:bottom w:val="outset" w:color="000000" w:sz="8" w:space="0"/>
              <w:right w:val="outset" w:color="000000"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420" w:firstLineChars="0"/>
              <w:jc w:val="left"/>
              <w:rPr>
                <w:rFonts w:hint="eastAsia" w:ascii="微软雅黑" w:hAnsi="微软雅黑" w:eastAsia="微软雅黑" w:cs="微软雅黑"/>
              </w:rPr>
            </w:pPr>
            <w:r>
              <w:rPr>
                <w:rFonts w:hint="eastAsia" w:ascii="微软雅黑" w:hAnsi="微软雅黑" w:eastAsia="微软雅黑" w:cs="微软雅黑"/>
                <w:color w:val="555555"/>
                <w:kern w:val="0"/>
                <w:sz w:val="21"/>
                <w:szCs w:val="21"/>
                <w:lang w:val="en-US" w:eastAsia="zh-CN" w:bidi="ar"/>
              </w:rPr>
              <w:t>0</w:t>
            </w:r>
          </w:p>
        </w:tc>
        <w:tc>
          <w:tcPr>
            <w:tcW w:w="990" w:type="dxa"/>
            <w:tcBorders>
              <w:top w:val="nil"/>
              <w:left w:val="nil"/>
              <w:bottom w:val="outset" w:color="000000" w:sz="8" w:space="0"/>
              <w:right w:val="outset" w:color="000000"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420" w:firstLineChars="0"/>
              <w:jc w:val="left"/>
              <w:rPr>
                <w:rFonts w:hint="eastAsia" w:ascii="微软雅黑" w:hAnsi="微软雅黑" w:eastAsia="微软雅黑" w:cs="微软雅黑"/>
              </w:rPr>
            </w:pPr>
            <w:r>
              <w:rPr>
                <w:rFonts w:hint="eastAsia" w:ascii="微软雅黑" w:hAnsi="微软雅黑" w:eastAsia="微软雅黑" w:cs="微软雅黑"/>
                <w:color w:val="555555"/>
                <w:kern w:val="0"/>
                <w:sz w:val="21"/>
                <w:szCs w:val="21"/>
                <w:lang w:val="en-US" w:eastAsia="zh-CN" w:bidi="ar"/>
              </w:rPr>
              <w:t>0</w:t>
            </w:r>
          </w:p>
        </w:tc>
        <w:tc>
          <w:tcPr>
            <w:tcW w:w="720" w:type="dxa"/>
            <w:tcBorders>
              <w:top w:val="nil"/>
              <w:left w:val="nil"/>
              <w:bottom w:val="outset" w:color="000000" w:sz="8" w:space="0"/>
              <w:right w:val="outset" w:color="000000"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420" w:firstLineChars="0"/>
              <w:jc w:val="left"/>
              <w:rPr>
                <w:rFonts w:hint="eastAsia" w:ascii="微软雅黑" w:hAnsi="微软雅黑" w:eastAsia="微软雅黑" w:cs="微软雅黑"/>
              </w:rPr>
            </w:pPr>
            <w:r>
              <w:rPr>
                <w:rFonts w:hint="eastAsia" w:ascii="微软雅黑" w:hAnsi="微软雅黑" w:eastAsia="微软雅黑" w:cs="微软雅黑"/>
                <w:color w:val="555555"/>
                <w:kern w:val="0"/>
                <w:sz w:val="21"/>
                <w:szCs w:val="21"/>
                <w:lang w:val="en-US" w:eastAsia="zh-CN" w:bidi="ar"/>
              </w:rPr>
              <w:t>0</w:t>
            </w:r>
          </w:p>
        </w:tc>
        <w:tc>
          <w:tcPr>
            <w:tcW w:w="690" w:type="dxa"/>
            <w:tcBorders>
              <w:top w:val="nil"/>
              <w:left w:val="nil"/>
              <w:bottom w:val="outset" w:color="000000" w:sz="8" w:space="0"/>
              <w:right w:val="outset" w:color="000000"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420" w:firstLineChars="0"/>
              <w:jc w:val="left"/>
              <w:rPr>
                <w:rFonts w:hint="eastAsia" w:ascii="微软雅黑" w:hAnsi="微软雅黑" w:eastAsia="微软雅黑" w:cs="微软雅黑"/>
              </w:rPr>
            </w:pPr>
            <w:r>
              <w:rPr>
                <w:rFonts w:hint="eastAsia" w:ascii="微软雅黑" w:hAnsi="微软雅黑" w:eastAsia="微软雅黑" w:cs="微软雅黑"/>
                <w:color w:val="555555"/>
                <w:kern w:val="0"/>
                <w:sz w:val="21"/>
                <w:szCs w:val="21"/>
                <w:lang w:val="en-US" w:eastAsia="zh-CN" w:bidi="ar"/>
              </w:rPr>
              <w:t>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right="0"/>
        <w:jc w:val="left"/>
        <w:rPr>
          <w:rFonts w:hint="eastAsia" w:ascii="微软雅黑" w:hAnsi="微软雅黑" w:eastAsia="微软雅黑" w:cs="微软雅黑"/>
          <w:i w:val="0"/>
          <w:caps w:val="0"/>
          <w:color w:val="555555"/>
          <w:spacing w:val="0"/>
          <w:sz w:val="24"/>
          <w:szCs w:val="24"/>
        </w:rPr>
      </w:pPr>
      <w:r>
        <w:rPr>
          <w:rFonts w:hint="eastAsia" w:ascii="仿宋" w:hAnsi="仿宋" w:eastAsia="仿宋" w:cs="仿宋"/>
          <w:b/>
          <w:bCs/>
          <w:sz w:val="32"/>
          <w:szCs w:val="32"/>
          <w:lang w:val="en-US" w:eastAsia="zh-CN"/>
        </w:rPr>
        <w:t>四、政府信息公开行政复议、行政诉讼情况</w:t>
      </w:r>
    </w:p>
    <w:tbl>
      <w:tblPr>
        <w:tblStyle w:val="5"/>
        <w:tblW w:w="15983"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1033"/>
        <w:gridCol w:w="1034"/>
        <w:gridCol w:w="1034"/>
        <w:gridCol w:w="1034"/>
        <w:gridCol w:w="1192"/>
        <w:gridCol w:w="1034"/>
        <w:gridCol w:w="1034"/>
        <w:gridCol w:w="1034"/>
        <w:gridCol w:w="1034"/>
        <w:gridCol w:w="1192"/>
        <w:gridCol w:w="1034"/>
        <w:gridCol w:w="1034"/>
        <w:gridCol w:w="1034"/>
        <w:gridCol w:w="1034"/>
        <w:gridCol w:w="119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7" w:type="dxa"/>
            <w:gridSpan w:val="5"/>
            <w:tcBorders>
              <w:top w:val="outset" w:color="000000" w:sz="8" w:space="0"/>
              <w:left w:val="outset" w:color="000000" w:sz="8" w:space="0"/>
              <w:bottom w:val="outset" w:color="000000" w:sz="8" w:space="0"/>
              <w:right w:val="outset" w:color="000000" w:sz="8"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rPr>
            </w:pPr>
            <w:r>
              <w:rPr>
                <w:rFonts w:hint="eastAsia" w:ascii="微软雅黑" w:hAnsi="微软雅黑" w:eastAsia="微软雅黑" w:cs="微软雅黑"/>
                <w:color w:val="555555"/>
                <w:sz w:val="21"/>
                <w:szCs w:val="21"/>
              </w:rPr>
              <w:t>　　行政复议</w:t>
            </w:r>
          </w:p>
        </w:tc>
        <w:tc>
          <w:tcPr>
            <w:tcW w:w="10656" w:type="dxa"/>
            <w:gridSpan w:val="10"/>
            <w:tcBorders>
              <w:top w:val="outset" w:color="000000" w:sz="8" w:space="0"/>
              <w:left w:val="nil"/>
              <w:bottom w:val="outset" w:color="000000" w:sz="8" w:space="0"/>
              <w:right w:val="outset" w:color="000000" w:sz="8"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rPr>
            </w:pPr>
            <w:r>
              <w:rPr>
                <w:rFonts w:hint="eastAsia" w:ascii="微软雅黑" w:hAnsi="微软雅黑" w:eastAsia="微软雅黑" w:cs="微软雅黑"/>
                <w:color w:val="555555"/>
                <w:sz w:val="21"/>
                <w:szCs w:val="21"/>
              </w:rPr>
              <w:t>　　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033" w:type="dxa"/>
            <w:vMerge w:val="restart"/>
            <w:tcBorders>
              <w:top w:val="nil"/>
              <w:left w:val="outset" w:color="000000" w:sz="8" w:space="0"/>
              <w:bottom w:val="outset" w:color="000000" w:sz="8" w:space="0"/>
              <w:right w:val="outset" w:color="000000" w:sz="8"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rPr>
            </w:pPr>
            <w:r>
              <w:rPr>
                <w:rFonts w:hint="eastAsia" w:ascii="微软雅黑" w:hAnsi="微软雅黑" w:eastAsia="微软雅黑" w:cs="微软雅黑"/>
                <w:color w:val="555555"/>
                <w:sz w:val="21"/>
                <w:szCs w:val="21"/>
              </w:rPr>
              <w:t>　　结果维持</w:t>
            </w:r>
          </w:p>
        </w:tc>
        <w:tc>
          <w:tcPr>
            <w:tcW w:w="1034" w:type="dxa"/>
            <w:vMerge w:val="restart"/>
            <w:tcBorders>
              <w:top w:val="nil"/>
              <w:left w:val="nil"/>
              <w:bottom w:val="outset" w:color="000000" w:sz="8" w:space="0"/>
              <w:right w:val="outset" w:color="000000" w:sz="8"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rPr>
            </w:pPr>
            <w:r>
              <w:rPr>
                <w:rFonts w:hint="eastAsia" w:ascii="微软雅黑" w:hAnsi="微软雅黑" w:eastAsia="微软雅黑" w:cs="微软雅黑"/>
                <w:color w:val="555555"/>
                <w:sz w:val="21"/>
                <w:szCs w:val="21"/>
              </w:rPr>
              <w:t>　　结果纠正</w:t>
            </w:r>
          </w:p>
        </w:tc>
        <w:tc>
          <w:tcPr>
            <w:tcW w:w="1034" w:type="dxa"/>
            <w:vMerge w:val="restart"/>
            <w:tcBorders>
              <w:top w:val="outset" w:color="000000" w:sz="8" w:space="0"/>
              <w:left w:val="nil"/>
              <w:bottom w:val="outset" w:color="000000" w:sz="8" w:space="0"/>
              <w:right w:val="outset" w:color="000000" w:sz="8"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rPr>
            </w:pPr>
            <w:r>
              <w:rPr>
                <w:rFonts w:hint="eastAsia" w:ascii="微软雅黑" w:hAnsi="微软雅黑" w:eastAsia="微软雅黑" w:cs="微软雅黑"/>
                <w:color w:val="555555"/>
                <w:sz w:val="21"/>
                <w:szCs w:val="21"/>
              </w:rPr>
              <w:t>　　其他结果</w:t>
            </w:r>
          </w:p>
        </w:tc>
        <w:tc>
          <w:tcPr>
            <w:tcW w:w="1034" w:type="dxa"/>
            <w:vMerge w:val="restart"/>
            <w:tcBorders>
              <w:top w:val="outset" w:color="000000" w:sz="8" w:space="0"/>
              <w:left w:val="nil"/>
              <w:bottom w:val="outset" w:color="000000" w:sz="8" w:space="0"/>
              <w:right w:val="outset" w:color="000000" w:sz="8"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rPr>
            </w:pPr>
            <w:r>
              <w:rPr>
                <w:rFonts w:hint="eastAsia" w:ascii="微软雅黑" w:hAnsi="微软雅黑" w:eastAsia="微软雅黑" w:cs="微软雅黑"/>
                <w:color w:val="555555"/>
                <w:sz w:val="21"/>
                <w:szCs w:val="21"/>
              </w:rPr>
              <w:t>　　尚未审结</w:t>
            </w:r>
          </w:p>
        </w:tc>
        <w:tc>
          <w:tcPr>
            <w:tcW w:w="1192" w:type="dxa"/>
            <w:vMerge w:val="restart"/>
            <w:tcBorders>
              <w:top w:val="outset" w:color="000000" w:sz="8" w:space="0"/>
              <w:left w:val="nil"/>
              <w:bottom w:val="outset" w:color="000000" w:sz="8" w:space="0"/>
              <w:right w:val="outset" w:color="000000" w:sz="8"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color w:val="555555"/>
                <w:sz w:val="21"/>
                <w:szCs w:val="21"/>
              </w:rPr>
            </w:pPr>
            <w:r>
              <w:rPr>
                <w:rFonts w:hint="eastAsia" w:ascii="微软雅黑" w:hAnsi="微软雅黑" w:eastAsia="微软雅黑" w:cs="微软雅黑"/>
                <w:color w:val="555555"/>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rPr>
            </w:pPr>
            <w:r>
              <w:rPr>
                <w:rFonts w:hint="eastAsia" w:ascii="微软雅黑" w:hAnsi="微软雅黑" w:eastAsia="微软雅黑" w:cs="微软雅黑"/>
                <w:color w:val="555555"/>
                <w:sz w:val="21"/>
                <w:szCs w:val="21"/>
              </w:rPr>
              <w:t>总计</w:t>
            </w:r>
          </w:p>
        </w:tc>
        <w:tc>
          <w:tcPr>
            <w:tcW w:w="5328" w:type="dxa"/>
            <w:gridSpan w:val="5"/>
            <w:tcBorders>
              <w:top w:val="outset" w:color="000000" w:sz="8" w:space="0"/>
              <w:left w:val="nil"/>
              <w:bottom w:val="outset" w:color="000000" w:sz="8" w:space="0"/>
              <w:right w:val="outset" w:color="000000" w:sz="8"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rPr>
            </w:pPr>
            <w:r>
              <w:rPr>
                <w:rFonts w:hint="eastAsia" w:ascii="微软雅黑" w:hAnsi="微软雅黑" w:eastAsia="微软雅黑" w:cs="微软雅黑"/>
                <w:color w:val="555555"/>
                <w:sz w:val="21"/>
                <w:szCs w:val="21"/>
              </w:rPr>
              <w:t>　　未经复议直接起诉</w:t>
            </w:r>
          </w:p>
        </w:tc>
        <w:tc>
          <w:tcPr>
            <w:tcW w:w="5328" w:type="dxa"/>
            <w:gridSpan w:val="5"/>
            <w:tcBorders>
              <w:top w:val="outset" w:color="000000" w:sz="8" w:space="0"/>
              <w:left w:val="nil"/>
              <w:bottom w:val="outset" w:color="000000" w:sz="8" w:space="0"/>
              <w:right w:val="outset" w:color="000000" w:sz="8"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rPr>
            </w:pPr>
            <w:r>
              <w:rPr>
                <w:rFonts w:hint="eastAsia" w:ascii="微软雅黑" w:hAnsi="微软雅黑" w:eastAsia="微软雅黑" w:cs="微软雅黑"/>
                <w:color w:val="555555"/>
                <w:sz w:val="21"/>
                <w:szCs w:val="21"/>
              </w:rPr>
              <w:t>　　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033" w:type="dxa"/>
            <w:vMerge w:val="continue"/>
            <w:tcBorders>
              <w:top w:val="nil"/>
              <w:left w:val="outset" w:color="000000" w:sz="8" w:space="0"/>
              <w:bottom w:val="outset" w:color="000000" w:sz="8" w:space="0"/>
              <w:right w:val="outset" w:color="000000" w:sz="8" w:space="0"/>
            </w:tcBorders>
            <w:noWrap w:val="0"/>
            <w:vAlign w:val="center"/>
          </w:tcPr>
          <w:p>
            <w:pPr>
              <w:rPr>
                <w:rFonts w:hint="eastAsia" w:ascii="微软雅黑" w:hAnsi="微软雅黑" w:eastAsia="微软雅黑" w:cs="微软雅黑"/>
                <w:sz w:val="24"/>
                <w:szCs w:val="24"/>
              </w:rPr>
            </w:pPr>
          </w:p>
        </w:tc>
        <w:tc>
          <w:tcPr>
            <w:tcW w:w="1034" w:type="dxa"/>
            <w:vMerge w:val="continue"/>
            <w:tcBorders>
              <w:top w:val="nil"/>
              <w:left w:val="nil"/>
              <w:bottom w:val="outset" w:color="000000" w:sz="8" w:space="0"/>
              <w:right w:val="outset" w:color="000000" w:sz="8" w:space="0"/>
            </w:tcBorders>
            <w:noWrap w:val="0"/>
            <w:vAlign w:val="center"/>
          </w:tcPr>
          <w:p>
            <w:pPr>
              <w:rPr>
                <w:rFonts w:hint="eastAsia" w:ascii="微软雅黑" w:hAnsi="微软雅黑" w:eastAsia="微软雅黑" w:cs="微软雅黑"/>
                <w:sz w:val="24"/>
                <w:szCs w:val="24"/>
              </w:rPr>
            </w:pPr>
          </w:p>
        </w:tc>
        <w:tc>
          <w:tcPr>
            <w:tcW w:w="1034" w:type="dxa"/>
            <w:vMerge w:val="continue"/>
            <w:tcBorders>
              <w:top w:val="outset" w:color="000000" w:sz="8" w:space="0"/>
              <w:left w:val="nil"/>
              <w:bottom w:val="outset" w:color="000000" w:sz="8" w:space="0"/>
              <w:right w:val="outset" w:color="000000" w:sz="8" w:space="0"/>
            </w:tcBorders>
            <w:noWrap w:val="0"/>
            <w:vAlign w:val="center"/>
          </w:tcPr>
          <w:p>
            <w:pPr>
              <w:rPr>
                <w:rFonts w:hint="eastAsia" w:ascii="微软雅黑" w:hAnsi="微软雅黑" w:eastAsia="微软雅黑" w:cs="微软雅黑"/>
                <w:sz w:val="24"/>
                <w:szCs w:val="24"/>
              </w:rPr>
            </w:pPr>
          </w:p>
        </w:tc>
        <w:tc>
          <w:tcPr>
            <w:tcW w:w="1034" w:type="dxa"/>
            <w:vMerge w:val="continue"/>
            <w:tcBorders>
              <w:top w:val="outset" w:color="000000" w:sz="8" w:space="0"/>
              <w:left w:val="nil"/>
              <w:bottom w:val="outset" w:color="000000" w:sz="8" w:space="0"/>
              <w:right w:val="outset" w:color="000000" w:sz="8" w:space="0"/>
            </w:tcBorders>
            <w:noWrap w:val="0"/>
            <w:vAlign w:val="center"/>
          </w:tcPr>
          <w:p>
            <w:pPr>
              <w:rPr>
                <w:rFonts w:hint="eastAsia" w:ascii="微软雅黑" w:hAnsi="微软雅黑" w:eastAsia="微软雅黑" w:cs="微软雅黑"/>
                <w:sz w:val="24"/>
                <w:szCs w:val="24"/>
              </w:rPr>
            </w:pPr>
          </w:p>
        </w:tc>
        <w:tc>
          <w:tcPr>
            <w:tcW w:w="1192" w:type="dxa"/>
            <w:vMerge w:val="continue"/>
            <w:tcBorders>
              <w:top w:val="outset" w:color="000000" w:sz="8" w:space="0"/>
              <w:left w:val="nil"/>
              <w:bottom w:val="outset" w:color="000000" w:sz="8" w:space="0"/>
              <w:right w:val="outset" w:color="000000" w:sz="8" w:space="0"/>
            </w:tcBorders>
            <w:noWrap w:val="0"/>
            <w:vAlign w:val="center"/>
          </w:tcPr>
          <w:p>
            <w:pPr>
              <w:rPr>
                <w:rFonts w:hint="eastAsia" w:ascii="微软雅黑" w:hAnsi="微软雅黑" w:eastAsia="微软雅黑" w:cs="微软雅黑"/>
                <w:sz w:val="24"/>
                <w:szCs w:val="24"/>
              </w:rPr>
            </w:pPr>
          </w:p>
        </w:tc>
        <w:tc>
          <w:tcPr>
            <w:tcW w:w="1034" w:type="dxa"/>
            <w:tcBorders>
              <w:top w:val="nil"/>
              <w:left w:val="nil"/>
              <w:bottom w:val="outset" w:color="000000" w:sz="8" w:space="0"/>
              <w:right w:val="outset" w:color="000000" w:sz="8"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rPr>
            </w:pPr>
            <w:r>
              <w:rPr>
                <w:rFonts w:hint="eastAsia" w:ascii="微软雅黑" w:hAnsi="微软雅黑" w:eastAsia="微软雅黑" w:cs="微软雅黑"/>
                <w:color w:val="555555"/>
                <w:sz w:val="21"/>
                <w:szCs w:val="21"/>
              </w:rPr>
              <w:t>　　结果维持</w:t>
            </w:r>
          </w:p>
        </w:tc>
        <w:tc>
          <w:tcPr>
            <w:tcW w:w="1034" w:type="dxa"/>
            <w:tcBorders>
              <w:top w:val="nil"/>
              <w:left w:val="nil"/>
              <w:bottom w:val="outset" w:color="000000" w:sz="8" w:space="0"/>
              <w:right w:val="outset" w:color="000000" w:sz="8"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rPr>
            </w:pPr>
            <w:r>
              <w:rPr>
                <w:rFonts w:hint="eastAsia" w:ascii="微软雅黑" w:hAnsi="微软雅黑" w:eastAsia="微软雅黑" w:cs="微软雅黑"/>
                <w:color w:val="555555"/>
                <w:sz w:val="21"/>
                <w:szCs w:val="21"/>
              </w:rPr>
              <w:t>　　结果纠正</w:t>
            </w:r>
          </w:p>
        </w:tc>
        <w:tc>
          <w:tcPr>
            <w:tcW w:w="1034" w:type="dxa"/>
            <w:tcBorders>
              <w:top w:val="outset" w:color="000000" w:sz="8" w:space="0"/>
              <w:left w:val="nil"/>
              <w:bottom w:val="outset" w:color="000000" w:sz="8" w:space="0"/>
              <w:right w:val="outset" w:color="000000" w:sz="8"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rPr>
            </w:pPr>
            <w:r>
              <w:rPr>
                <w:rFonts w:hint="eastAsia" w:ascii="微软雅黑" w:hAnsi="微软雅黑" w:eastAsia="微软雅黑" w:cs="微软雅黑"/>
                <w:color w:val="555555"/>
                <w:sz w:val="21"/>
                <w:szCs w:val="21"/>
              </w:rPr>
              <w:t>　　其他结果</w:t>
            </w:r>
          </w:p>
        </w:tc>
        <w:tc>
          <w:tcPr>
            <w:tcW w:w="1034" w:type="dxa"/>
            <w:tcBorders>
              <w:top w:val="outset" w:color="000000" w:sz="8" w:space="0"/>
              <w:left w:val="nil"/>
              <w:bottom w:val="outset" w:color="000000" w:sz="8" w:space="0"/>
              <w:right w:val="outset" w:color="000000" w:sz="8"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rPr>
            </w:pPr>
            <w:r>
              <w:rPr>
                <w:rFonts w:hint="eastAsia" w:ascii="微软雅黑" w:hAnsi="微软雅黑" w:eastAsia="微软雅黑" w:cs="微软雅黑"/>
                <w:color w:val="555555"/>
                <w:sz w:val="21"/>
                <w:szCs w:val="21"/>
              </w:rPr>
              <w:t>　　尚未审结</w:t>
            </w:r>
          </w:p>
        </w:tc>
        <w:tc>
          <w:tcPr>
            <w:tcW w:w="1192" w:type="dxa"/>
            <w:tcBorders>
              <w:top w:val="outset" w:color="000000" w:sz="8" w:space="0"/>
              <w:left w:val="nil"/>
              <w:bottom w:val="outset" w:color="000000" w:sz="8" w:space="0"/>
              <w:right w:val="outset" w:color="000000" w:sz="8"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color w:val="555555"/>
                <w:sz w:val="21"/>
                <w:szCs w:val="21"/>
              </w:rPr>
            </w:pPr>
            <w:r>
              <w:rPr>
                <w:rFonts w:hint="eastAsia" w:ascii="微软雅黑" w:hAnsi="微软雅黑" w:eastAsia="微软雅黑" w:cs="微软雅黑"/>
                <w:color w:val="555555"/>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rPr>
            </w:pPr>
            <w:r>
              <w:rPr>
                <w:rFonts w:hint="eastAsia" w:ascii="微软雅黑" w:hAnsi="微软雅黑" w:eastAsia="微软雅黑" w:cs="微软雅黑"/>
                <w:color w:val="555555"/>
                <w:sz w:val="21"/>
                <w:szCs w:val="21"/>
              </w:rPr>
              <w:t>总计</w:t>
            </w:r>
          </w:p>
        </w:tc>
        <w:tc>
          <w:tcPr>
            <w:tcW w:w="1034" w:type="dxa"/>
            <w:tcBorders>
              <w:top w:val="outset" w:color="000000" w:sz="8" w:space="0"/>
              <w:left w:val="nil"/>
              <w:bottom w:val="outset" w:color="000000" w:sz="8" w:space="0"/>
              <w:right w:val="outset" w:color="000000" w:sz="8"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rPr>
            </w:pPr>
            <w:r>
              <w:rPr>
                <w:rFonts w:hint="eastAsia" w:ascii="微软雅黑" w:hAnsi="微软雅黑" w:eastAsia="微软雅黑" w:cs="微软雅黑"/>
                <w:color w:val="555555"/>
                <w:sz w:val="21"/>
                <w:szCs w:val="21"/>
              </w:rPr>
              <w:t>　　结果维持</w:t>
            </w:r>
          </w:p>
        </w:tc>
        <w:tc>
          <w:tcPr>
            <w:tcW w:w="1034" w:type="dxa"/>
            <w:tcBorders>
              <w:top w:val="outset" w:color="000000" w:sz="8" w:space="0"/>
              <w:left w:val="nil"/>
              <w:bottom w:val="outset" w:color="000000" w:sz="8" w:space="0"/>
              <w:right w:val="outset" w:color="000000" w:sz="8"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rPr>
            </w:pPr>
            <w:r>
              <w:rPr>
                <w:rFonts w:hint="eastAsia" w:ascii="微软雅黑" w:hAnsi="微软雅黑" w:eastAsia="微软雅黑" w:cs="微软雅黑"/>
                <w:color w:val="555555"/>
                <w:sz w:val="21"/>
                <w:szCs w:val="21"/>
              </w:rPr>
              <w:t>　　结果纠正</w:t>
            </w:r>
          </w:p>
        </w:tc>
        <w:tc>
          <w:tcPr>
            <w:tcW w:w="1034" w:type="dxa"/>
            <w:tcBorders>
              <w:top w:val="outset" w:color="000000" w:sz="8" w:space="0"/>
              <w:left w:val="nil"/>
              <w:bottom w:val="outset" w:color="000000" w:sz="8" w:space="0"/>
              <w:right w:val="outset" w:color="000000" w:sz="8"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rPr>
            </w:pPr>
            <w:r>
              <w:rPr>
                <w:rFonts w:hint="eastAsia" w:ascii="微软雅黑" w:hAnsi="微软雅黑" w:eastAsia="微软雅黑" w:cs="微软雅黑"/>
                <w:color w:val="555555"/>
                <w:sz w:val="21"/>
                <w:szCs w:val="21"/>
              </w:rPr>
              <w:t>　　其他结果</w:t>
            </w:r>
          </w:p>
        </w:tc>
        <w:tc>
          <w:tcPr>
            <w:tcW w:w="1034" w:type="dxa"/>
            <w:tcBorders>
              <w:top w:val="outset" w:color="000000" w:sz="8" w:space="0"/>
              <w:left w:val="nil"/>
              <w:bottom w:val="outset" w:color="000000" w:sz="8" w:space="0"/>
              <w:right w:val="outset" w:color="000000" w:sz="8"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rPr>
            </w:pPr>
            <w:r>
              <w:rPr>
                <w:rFonts w:hint="eastAsia" w:ascii="微软雅黑" w:hAnsi="微软雅黑" w:eastAsia="微软雅黑" w:cs="微软雅黑"/>
                <w:color w:val="555555"/>
                <w:sz w:val="21"/>
                <w:szCs w:val="21"/>
              </w:rPr>
              <w:t>　　尚未审结</w:t>
            </w:r>
          </w:p>
        </w:tc>
        <w:tc>
          <w:tcPr>
            <w:tcW w:w="1192" w:type="dxa"/>
            <w:tcBorders>
              <w:top w:val="outset" w:color="000000" w:sz="8" w:space="0"/>
              <w:left w:val="nil"/>
              <w:bottom w:val="outset" w:color="000000" w:sz="8" w:space="0"/>
              <w:right w:val="outset" w:color="000000" w:sz="8"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color w:val="555555"/>
                <w:sz w:val="21"/>
                <w:szCs w:val="21"/>
              </w:rPr>
            </w:pPr>
            <w:r>
              <w:rPr>
                <w:rFonts w:hint="eastAsia" w:ascii="微软雅黑" w:hAnsi="微软雅黑" w:eastAsia="微软雅黑" w:cs="微软雅黑"/>
                <w:color w:val="555555"/>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rPr>
            </w:pPr>
            <w:r>
              <w:rPr>
                <w:rFonts w:hint="eastAsia" w:ascii="微软雅黑" w:hAnsi="微软雅黑" w:eastAsia="微软雅黑" w:cs="微软雅黑"/>
                <w:color w:val="555555"/>
                <w:sz w:val="21"/>
                <w:szCs w:val="21"/>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033" w:type="dxa"/>
            <w:tcBorders>
              <w:top w:val="nil"/>
              <w:left w:val="outset" w:color="000000" w:sz="8" w:space="0"/>
              <w:bottom w:val="outset" w:color="000000" w:sz="8" w:space="0"/>
              <w:right w:val="outset" w:color="000000"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rPr>
            </w:pPr>
            <w:r>
              <w:rPr>
                <w:rFonts w:hint="eastAsia" w:ascii="微软雅黑" w:hAnsi="微软雅黑" w:eastAsia="微软雅黑" w:cs="微软雅黑"/>
                <w:color w:val="555555"/>
                <w:kern w:val="0"/>
                <w:sz w:val="21"/>
                <w:szCs w:val="21"/>
                <w:lang w:val="en-US" w:eastAsia="zh-CN" w:bidi="ar"/>
              </w:rPr>
              <w:t>0</w:t>
            </w:r>
          </w:p>
        </w:tc>
        <w:tc>
          <w:tcPr>
            <w:tcW w:w="1034" w:type="dxa"/>
            <w:tcBorders>
              <w:top w:val="nil"/>
              <w:left w:val="nil"/>
              <w:bottom w:val="outset" w:color="000000" w:sz="8" w:space="0"/>
              <w:right w:val="outset" w:color="000000"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rPr>
            </w:pPr>
            <w:r>
              <w:rPr>
                <w:rFonts w:hint="eastAsia" w:ascii="微软雅黑" w:hAnsi="微软雅黑" w:eastAsia="微软雅黑" w:cs="微软雅黑"/>
                <w:color w:val="555555"/>
                <w:kern w:val="0"/>
                <w:sz w:val="21"/>
                <w:szCs w:val="21"/>
                <w:lang w:val="en-US" w:eastAsia="zh-CN" w:bidi="ar"/>
              </w:rPr>
              <w:t>0</w:t>
            </w:r>
          </w:p>
        </w:tc>
        <w:tc>
          <w:tcPr>
            <w:tcW w:w="1034" w:type="dxa"/>
            <w:tcBorders>
              <w:top w:val="nil"/>
              <w:left w:val="nil"/>
              <w:bottom w:val="outset" w:color="000000" w:sz="8" w:space="0"/>
              <w:right w:val="outset" w:color="000000"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rPr>
            </w:pPr>
            <w:r>
              <w:rPr>
                <w:rFonts w:hint="eastAsia" w:ascii="微软雅黑" w:hAnsi="微软雅黑" w:eastAsia="微软雅黑" w:cs="微软雅黑"/>
                <w:color w:val="555555"/>
                <w:kern w:val="0"/>
                <w:sz w:val="21"/>
                <w:szCs w:val="21"/>
                <w:lang w:val="en-US" w:eastAsia="zh-CN" w:bidi="ar"/>
              </w:rPr>
              <w:t>0</w:t>
            </w:r>
          </w:p>
        </w:tc>
        <w:tc>
          <w:tcPr>
            <w:tcW w:w="1034" w:type="dxa"/>
            <w:tcBorders>
              <w:top w:val="nil"/>
              <w:left w:val="nil"/>
              <w:bottom w:val="outset" w:color="000000" w:sz="8" w:space="0"/>
              <w:right w:val="outset" w:color="000000"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rPr>
            </w:pPr>
            <w:r>
              <w:rPr>
                <w:rFonts w:hint="eastAsia" w:ascii="微软雅黑" w:hAnsi="微软雅黑" w:eastAsia="微软雅黑" w:cs="微软雅黑"/>
                <w:color w:val="555555"/>
                <w:kern w:val="0"/>
                <w:sz w:val="21"/>
                <w:szCs w:val="21"/>
                <w:lang w:val="en-US" w:eastAsia="zh-CN" w:bidi="ar"/>
              </w:rPr>
              <w:t>0</w:t>
            </w:r>
          </w:p>
        </w:tc>
        <w:tc>
          <w:tcPr>
            <w:tcW w:w="1192" w:type="dxa"/>
            <w:tcBorders>
              <w:top w:val="nil"/>
              <w:left w:val="nil"/>
              <w:bottom w:val="outset" w:color="000000" w:sz="8" w:space="0"/>
              <w:right w:val="outset" w:color="000000"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rPr>
            </w:pPr>
            <w:r>
              <w:rPr>
                <w:rFonts w:hint="eastAsia" w:ascii="微软雅黑" w:hAnsi="微软雅黑" w:eastAsia="微软雅黑" w:cs="微软雅黑"/>
                <w:color w:val="555555"/>
                <w:kern w:val="0"/>
                <w:sz w:val="21"/>
                <w:szCs w:val="21"/>
                <w:lang w:val="en-US" w:eastAsia="zh-CN" w:bidi="ar"/>
              </w:rPr>
              <w:t>0</w:t>
            </w:r>
          </w:p>
        </w:tc>
        <w:tc>
          <w:tcPr>
            <w:tcW w:w="1034" w:type="dxa"/>
            <w:tcBorders>
              <w:top w:val="nil"/>
              <w:left w:val="nil"/>
              <w:bottom w:val="outset" w:color="000000" w:sz="8" w:space="0"/>
              <w:right w:val="outset" w:color="000000"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rPr>
            </w:pPr>
            <w:r>
              <w:rPr>
                <w:rFonts w:hint="eastAsia" w:ascii="微软雅黑" w:hAnsi="微软雅黑" w:eastAsia="微软雅黑" w:cs="微软雅黑"/>
                <w:color w:val="555555"/>
                <w:kern w:val="0"/>
                <w:sz w:val="21"/>
                <w:szCs w:val="21"/>
                <w:lang w:val="en-US" w:eastAsia="zh-CN" w:bidi="ar"/>
              </w:rPr>
              <w:t>0</w:t>
            </w:r>
          </w:p>
        </w:tc>
        <w:tc>
          <w:tcPr>
            <w:tcW w:w="1034" w:type="dxa"/>
            <w:tcBorders>
              <w:top w:val="nil"/>
              <w:left w:val="nil"/>
              <w:bottom w:val="outset" w:color="000000" w:sz="8" w:space="0"/>
              <w:right w:val="outset" w:color="000000"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rPr>
            </w:pPr>
            <w:r>
              <w:rPr>
                <w:rFonts w:hint="eastAsia" w:ascii="微软雅黑" w:hAnsi="微软雅黑" w:eastAsia="微软雅黑" w:cs="微软雅黑"/>
                <w:color w:val="555555"/>
                <w:kern w:val="0"/>
                <w:sz w:val="21"/>
                <w:szCs w:val="21"/>
                <w:lang w:val="en-US" w:eastAsia="zh-CN" w:bidi="ar"/>
              </w:rPr>
              <w:t>0</w:t>
            </w:r>
          </w:p>
        </w:tc>
        <w:tc>
          <w:tcPr>
            <w:tcW w:w="1034" w:type="dxa"/>
            <w:tcBorders>
              <w:top w:val="nil"/>
              <w:left w:val="nil"/>
              <w:bottom w:val="outset" w:color="000000" w:sz="8" w:space="0"/>
              <w:right w:val="outset" w:color="000000"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rPr>
            </w:pPr>
            <w:r>
              <w:rPr>
                <w:rFonts w:hint="eastAsia" w:ascii="微软雅黑" w:hAnsi="微软雅黑" w:eastAsia="微软雅黑" w:cs="微软雅黑"/>
                <w:color w:val="555555"/>
                <w:kern w:val="0"/>
                <w:sz w:val="21"/>
                <w:szCs w:val="21"/>
                <w:lang w:val="en-US" w:eastAsia="zh-CN" w:bidi="ar"/>
              </w:rPr>
              <w:t>0</w:t>
            </w:r>
          </w:p>
        </w:tc>
        <w:tc>
          <w:tcPr>
            <w:tcW w:w="1034" w:type="dxa"/>
            <w:tcBorders>
              <w:top w:val="nil"/>
              <w:left w:val="nil"/>
              <w:bottom w:val="outset" w:color="000000" w:sz="8" w:space="0"/>
              <w:right w:val="outset" w:color="000000"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rPr>
            </w:pPr>
            <w:r>
              <w:rPr>
                <w:rFonts w:hint="eastAsia" w:ascii="微软雅黑" w:hAnsi="微软雅黑" w:eastAsia="微软雅黑" w:cs="微软雅黑"/>
                <w:color w:val="555555"/>
                <w:kern w:val="0"/>
                <w:sz w:val="21"/>
                <w:szCs w:val="21"/>
                <w:lang w:val="en-US" w:eastAsia="zh-CN" w:bidi="ar"/>
              </w:rPr>
              <w:t>0</w:t>
            </w:r>
          </w:p>
        </w:tc>
        <w:tc>
          <w:tcPr>
            <w:tcW w:w="1192" w:type="dxa"/>
            <w:tcBorders>
              <w:top w:val="nil"/>
              <w:left w:val="nil"/>
              <w:bottom w:val="outset" w:color="000000" w:sz="8" w:space="0"/>
              <w:right w:val="outset" w:color="000000"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rPr>
            </w:pPr>
            <w:r>
              <w:rPr>
                <w:rFonts w:hint="eastAsia" w:ascii="微软雅黑" w:hAnsi="微软雅黑" w:eastAsia="微软雅黑" w:cs="微软雅黑"/>
                <w:color w:val="555555"/>
                <w:kern w:val="0"/>
                <w:sz w:val="21"/>
                <w:szCs w:val="21"/>
                <w:lang w:val="en-US" w:eastAsia="zh-CN" w:bidi="ar"/>
              </w:rPr>
              <w:t>0</w:t>
            </w:r>
          </w:p>
        </w:tc>
        <w:tc>
          <w:tcPr>
            <w:tcW w:w="1034" w:type="dxa"/>
            <w:tcBorders>
              <w:top w:val="nil"/>
              <w:left w:val="nil"/>
              <w:bottom w:val="outset" w:color="000000" w:sz="8" w:space="0"/>
              <w:right w:val="outset" w:color="000000"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rPr>
            </w:pPr>
            <w:r>
              <w:rPr>
                <w:rFonts w:hint="eastAsia" w:ascii="微软雅黑" w:hAnsi="微软雅黑" w:eastAsia="微软雅黑" w:cs="微软雅黑"/>
                <w:color w:val="555555"/>
                <w:kern w:val="0"/>
                <w:sz w:val="21"/>
                <w:szCs w:val="21"/>
                <w:lang w:val="en-US" w:eastAsia="zh-CN" w:bidi="ar"/>
              </w:rPr>
              <w:t>0</w:t>
            </w:r>
          </w:p>
        </w:tc>
        <w:tc>
          <w:tcPr>
            <w:tcW w:w="1034" w:type="dxa"/>
            <w:tcBorders>
              <w:top w:val="nil"/>
              <w:left w:val="nil"/>
              <w:bottom w:val="outset" w:color="000000" w:sz="8" w:space="0"/>
              <w:right w:val="outset" w:color="000000"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rPr>
            </w:pPr>
            <w:r>
              <w:rPr>
                <w:rFonts w:hint="eastAsia" w:ascii="微软雅黑" w:hAnsi="微软雅黑" w:eastAsia="微软雅黑" w:cs="微软雅黑"/>
                <w:color w:val="555555"/>
                <w:kern w:val="0"/>
                <w:sz w:val="21"/>
                <w:szCs w:val="21"/>
                <w:lang w:val="en-US" w:eastAsia="zh-CN" w:bidi="ar"/>
              </w:rPr>
              <w:t>0</w:t>
            </w:r>
          </w:p>
        </w:tc>
        <w:tc>
          <w:tcPr>
            <w:tcW w:w="1034" w:type="dxa"/>
            <w:tcBorders>
              <w:top w:val="nil"/>
              <w:left w:val="nil"/>
              <w:bottom w:val="outset" w:color="000000" w:sz="8" w:space="0"/>
              <w:right w:val="outset" w:color="000000"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rPr>
            </w:pPr>
            <w:r>
              <w:rPr>
                <w:rFonts w:hint="eastAsia" w:ascii="微软雅黑" w:hAnsi="微软雅黑" w:eastAsia="微软雅黑" w:cs="微软雅黑"/>
                <w:color w:val="555555"/>
                <w:kern w:val="0"/>
                <w:sz w:val="21"/>
                <w:szCs w:val="21"/>
                <w:lang w:val="en-US" w:eastAsia="zh-CN" w:bidi="ar"/>
              </w:rPr>
              <w:t>0</w:t>
            </w:r>
          </w:p>
        </w:tc>
        <w:tc>
          <w:tcPr>
            <w:tcW w:w="1034" w:type="dxa"/>
            <w:tcBorders>
              <w:top w:val="nil"/>
              <w:left w:val="nil"/>
              <w:bottom w:val="outset" w:color="000000" w:sz="8" w:space="0"/>
              <w:right w:val="outset" w:color="000000"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rPr>
            </w:pPr>
            <w:r>
              <w:rPr>
                <w:rFonts w:hint="eastAsia" w:ascii="微软雅黑" w:hAnsi="微软雅黑" w:eastAsia="微软雅黑" w:cs="微软雅黑"/>
                <w:color w:val="555555"/>
                <w:kern w:val="0"/>
                <w:sz w:val="21"/>
                <w:szCs w:val="21"/>
                <w:lang w:val="en-US" w:eastAsia="zh-CN" w:bidi="ar"/>
              </w:rPr>
              <w:t>0</w:t>
            </w:r>
          </w:p>
        </w:tc>
        <w:tc>
          <w:tcPr>
            <w:tcW w:w="1192" w:type="dxa"/>
            <w:tcBorders>
              <w:top w:val="nil"/>
              <w:left w:val="nil"/>
              <w:bottom w:val="outset" w:color="000000" w:sz="8" w:space="0"/>
              <w:right w:val="outset" w:color="000000"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rPr>
            </w:pPr>
            <w:r>
              <w:rPr>
                <w:rFonts w:hint="eastAsia" w:ascii="微软雅黑" w:hAnsi="微软雅黑" w:eastAsia="微软雅黑" w:cs="微软雅黑"/>
                <w:color w:val="555555"/>
                <w:kern w:val="0"/>
                <w:sz w:val="21"/>
                <w:szCs w:val="21"/>
                <w:lang w:val="en-US" w:eastAsia="zh-CN" w:bidi="ar"/>
              </w:rPr>
              <w:t>0</w:t>
            </w:r>
          </w:p>
        </w:tc>
      </w:tr>
    </w:tbl>
    <w:p>
      <w:pPr>
        <w:keepNext w:val="0"/>
        <w:keepLines w:val="0"/>
        <w:pageBreakBefore w:val="0"/>
        <w:kinsoku/>
        <w:wordWrap/>
        <w:overflowPunct/>
        <w:topLinePunct w:val="0"/>
        <w:autoSpaceDE/>
        <w:autoSpaceDN/>
        <w:bidi w:val="0"/>
        <w:adjustRightInd/>
        <w:snapToGrid/>
        <w:spacing w:line="558" w:lineRule="exact"/>
        <w:textAlignment w:val="auto"/>
        <w:rPr>
          <w:rFonts w:hint="eastAsia" w:ascii="仿宋_GB2312" w:hAnsi="仿宋_GB2312" w:eastAsia="仿宋_GB2312" w:cs="仿宋_GB2312"/>
          <w:kern w:val="0"/>
          <w:sz w:val="32"/>
          <w:szCs w:val="32"/>
        </w:rPr>
        <w:sectPr>
          <w:pgSz w:w="16838" w:h="11906" w:orient="landscape"/>
          <w:pgMar w:top="1800" w:right="1440" w:bottom="1800" w:left="1440" w:header="851" w:footer="992" w:gutter="0"/>
          <w:cols w:space="425" w:num="1"/>
          <w:docGrid w:type="lines" w:linePitch="312" w:charSpace="0"/>
        </w:sectPr>
      </w:pP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color w:val="000000"/>
          <w:kern w:val="2"/>
          <w:sz w:val="32"/>
          <w:szCs w:val="32"/>
          <w:lang w:val="en-US" w:eastAsia="zh-CN" w:bidi="ar-SA"/>
        </w:rPr>
      </w:pPr>
      <w:r>
        <w:rPr>
          <w:rFonts w:hint="eastAsia" w:ascii="楷体_GB2312" w:hAnsi="楷体_GB2312" w:eastAsia="楷体_GB2312" w:cs="楷体_GB2312"/>
          <w:b/>
          <w:bCs/>
          <w:color w:val="000000"/>
          <w:kern w:val="2"/>
          <w:sz w:val="32"/>
          <w:szCs w:val="32"/>
          <w:lang w:val="en-US" w:eastAsia="zh-CN" w:bidi="ar-SA"/>
        </w:rPr>
        <w:t>（一）存在的主要问题</w:t>
      </w:r>
    </w:p>
    <w:p>
      <w:pPr>
        <w:keepNext w:val="0"/>
        <w:keepLines w:val="0"/>
        <w:pageBreakBefore w:val="0"/>
        <w:tabs>
          <w:tab w:val="left" w:pos="7655"/>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bidi="ar-SA"/>
        </w:rPr>
        <w:t>2021年我乡政府信息公开工作虽然取得了一定成绩，但还存在一定的问题和不足。主要是：</w:t>
      </w:r>
      <w:r>
        <w:rPr>
          <w:rFonts w:hint="eastAsia" w:ascii="仿宋_GB2312" w:hAnsi="仿宋_GB2312" w:eastAsia="仿宋_GB2312" w:cs="仿宋_GB2312"/>
          <w:b/>
          <w:bCs/>
          <w:kern w:val="0"/>
          <w:sz w:val="32"/>
          <w:szCs w:val="32"/>
          <w:lang w:val="en-US" w:eastAsia="zh-CN" w:bidi="ar-SA"/>
        </w:rPr>
        <w:t>一是</w:t>
      </w:r>
      <w:r>
        <w:rPr>
          <w:rFonts w:hint="eastAsia" w:ascii="仿宋_GB2312" w:hAnsi="仿宋_GB2312" w:eastAsia="仿宋_GB2312" w:cs="仿宋_GB2312"/>
          <w:kern w:val="0"/>
          <w:sz w:val="32"/>
          <w:szCs w:val="32"/>
        </w:rPr>
        <w:t>重视程度不够。主动公开的意识还不够强，主动满足群众公开需要的意愿不足、发布信息总量不够；</w:t>
      </w:r>
      <w:r>
        <w:rPr>
          <w:rFonts w:hint="eastAsia" w:ascii="仿宋_GB2312" w:hAnsi="仿宋_GB2312" w:eastAsia="仿宋_GB2312" w:cs="仿宋_GB2312"/>
          <w:b/>
          <w:bCs/>
          <w:kern w:val="0"/>
          <w:sz w:val="32"/>
          <w:szCs w:val="32"/>
          <w:lang w:eastAsia="zh-CN"/>
        </w:rPr>
        <w:t>二是</w:t>
      </w:r>
      <w:r>
        <w:rPr>
          <w:rFonts w:hint="eastAsia" w:ascii="仿宋_GB2312" w:hAnsi="仿宋_GB2312" w:eastAsia="仿宋_GB2312" w:cs="仿宋_GB2312"/>
          <w:kern w:val="0"/>
          <w:sz w:val="32"/>
          <w:szCs w:val="32"/>
        </w:rPr>
        <w:t>信息公开渠道还有待拓宽，需要我们探索新的路子，让政府信息面向更多的受众，方便其获取所需信息，同时提高信息的利用率；</w:t>
      </w:r>
      <w:r>
        <w:rPr>
          <w:rFonts w:hint="eastAsia" w:ascii="仿宋_GB2312" w:hAnsi="仿宋_GB2312" w:eastAsia="仿宋_GB2312" w:cs="仿宋_GB2312"/>
          <w:b/>
          <w:bCs/>
          <w:kern w:val="0"/>
          <w:sz w:val="32"/>
          <w:szCs w:val="32"/>
          <w:lang w:eastAsia="zh-CN"/>
        </w:rPr>
        <w:t>三是</w:t>
      </w:r>
      <w:r>
        <w:rPr>
          <w:rFonts w:hint="eastAsia" w:ascii="仿宋_GB2312" w:hAnsi="仿宋_GB2312" w:eastAsia="仿宋_GB2312" w:cs="仿宋_GB2312"/>
          <w:kern w:val="0"/>
          <w:sz w:val="32"/>
          <w:szCs w:val="32"/>
        </w:rPr>
        <w:t>信息公开工作的开展还不够深入和彻底，一些应公开的内容未能立即予以公开，信息公开的内容和更新公开内容的速度有待进一步改善；</w:t>
      </w:r>
      <w:r>
        <w:rPr>
          <w:rFonts w:hint="eastAsia" w:ascii="仿宋_GB2312" w:hAnsi="仿宋_GB2312" w:eastAsia="仿宋_GB2312" w:cs="仿宋_GB2312"/>
          <w:b/>
          <w:bCs/>
          <w:kern w:val="0"/>
          <w:sz w:val="32"/>
          <w:szCs w:val="32"/>
          <w:lang w:eastAsia="zh-CN"/>
        </w:rPr>
        <w:t>四是</w:t>
      </w:r>
      <w:r>
        <w:rPr>
          <w:rFonts w:hint="eastAsia" w:ascii="仿宋_GB2312" w:hAnsi="仿宋_GB2312" w:eastAsia="仿宋_GB2312" w:cs="仿宋_GB2312"/>
          <w:kern w:val="0"/>
          <w:sz w:val="32"/>
          <w:szCs w:val="32"/>
        </w:rPr>
        <w:t>促进政府信息共享等方面存在着挑战。工作创新能力仍需进一步增强，加强政府部门间信息公开协同，适应互联网发展形势</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b/>
          <w:bCs/>
          <w:kern w:val="0"/>
          <w:sz w:val="32"/>
          <w:szCs w:val="32"/>
          <w:lang w:eastAsia="zh-CN"/>
        </w:rPr>
        <w:t>五</w:t>
      </w:r>
      <w:r>
        <w:rPr>
          <w:rFonts w:hint="eastAsia" w:ascii="仿宋_GB2312" w:hAnsi="仿宋_GB2312" w:eastAsia="仿宋_GB2312" w:cs="仿宋_GB2312"/>
          <w:b/>
          <w:bCs/>
          <w:kern w:val="0"/>
          <w:sz w:val="32"/>
          <w:szCs w:val="32"/>
        </w:rPr>
        <w:t>是</w:t>
      </w:r>
      <w:r>
        <w:rPr>
          <w:rFonts w:hint="eastAsia" w:ascii="仿宋_GB2312" w:hAnsi="仿宋_GB2312" w:eastAsia="仿宋_GB2312" w:cs="仿宋_GB2312"/>
          <w:kern w:val="0"/>
          <w:sz w:val="32"/>
          <w:szCs w:val="32"/>
          <w:lang w:val="en-US" w:eastAsia="zh-CN" w:bidi="ar-SA"/>
        </w:rPr>
        <w:t>本乡村民通过网络查看公开信</w:t>
      </w:r>
      <w:r>
        <w:rPr>
          <w:rFonts w:hint="eastAsia" w:ascii="仿宋_GB2312" w:hAnsi="仿宋_GB2312" w:eastAsia="仿宋_GB2312" w:cs="仿宋_GB2312"/>
          <w:kern w:val="0"/>
          <w:sz w:val="32"/>
          <w:szCs w:val="32"/>
        </w:rPr>
        <w:t>息途径单一，村民反映不习惯信息网络化。</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color w:val="000000"/>
          <w:kern w:val="2"/>
          <w:sz w:val="32"/>
          <w:szCs w:val="32"/>
          <w:lang w:val="en-US" w:eastAsia="zh-CN" w:bidi="ar-SA"/>
        </w:rPr>
      </w:pPr>
      <w:r>
        <w:rPr>
          <w:rFonts w:hint="eastAsia" w:ascii="楷体_GB2312" w:hAnsi="楷体_GB2312" w:eastAsia="楷体_GB2312" w:cs="楷体_GB2312"/>
          <w:b/>
          <w:bCs/>
          <w:color w:val="000000"/>
          <w:kern w:val="2"/>
          <w:sz w:val="32"/>
          <w:szCs w:val="32"/>
          <w:lang w:val="en-US" w:eastAsia="zh-CN" w:bidi="ar-SA"/>
        </w:rPr>
        <w:t>（二）改进情况</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20</w:t>
      </w:r>
      <w:r>
        <w:rPr>
          <w:rFonts w:hint="eastAsia" w:ascii="仿宋_GB2312" w:hAnsi="仿宋_GB2312" w:eastAsia="仿宋_GB2312" w:cs="仿宋_GB2312"/>
          <w:kern w:val="0"/>
          <w:sz w:val="32"/>
          <w:szCs w:val="32"/>
          <w:lang w:val="en-US" w:eastAsia="zh-CN"/>
        </w:rPr>
        <w:t>21</w:t>
      </w:r>
      <w:r>
        <w:rPr>
          <w:rFonts w:hint="eastAsia" w:ascii="仿宋_GB2312" w:hAnsi="仿宋_GB2312" w:eastAsia="仿宋_GB2312" w:cs="仿宋_GB2312"/>
          <w:kern w:val="0"/>
          <w:sz w:val="32"/>
          <w:szCs w:val="32"/>
        </w:rPr>
        <w:t>年，我</w:t>
      </w:r>
      <w:r>
        <w:rPr>
          <w:rFonts w:hint="eastAsia" w:ascii="仿宋_GB2312" w:hAnsi="仿宋_GB2312" w:eastAsia="仿宋_GB2312" w:cs="仿宋_GB2312"/>
          <w:kern w:val="0"/>
          <w:sz w:val="32"/>
          <w:szCs w:val="32"/>
          <w:lang w:eastAsia="zh-CN"/>
        </w:rPr>
        <w:t>乡</w:t>
      </w:r>
      <w:r>
        <w:rPr>
          <w:rFonts w:hint="eastAsia" w:ascii="仿宋_GB2312" w:hAnsi="仿宋_GB2312" w:eastAsia="仿宋_GB2312" w:cs="仿宋_GB2312"/>
          <w:kern w:val="0"/>
          <w:sz w:val="32"/>
          <w:szCs w:val="32"/>
        </w:rPr>
        <w:t>将按照</w:t>
      </w:r>
      <w:r>
        <w:rPr>
          <w:rFonts w:hint="eastAsia" w:ascii="仿宋_GB2312" w:hAnsi="仿宋_GB2312" w:eastAsia="仿宋_GB2312" w:cs="仿宋_GB2312"/>
          <w:kern w:val="0"/>
          <w:sz w:val="32"/>
          <w:szCs w:val="32"/>
          <w:lang w:eastAsia="zh-CN"/>
        </w:rPr>
        <w:t>区</w:t>
      </w:r>
      <w:r>
        <w:rPr>
          <w:rFonts w:hint="eastAsia" w:ascii="仿宋_GB2312" w:hAnsi="仿宋_GB2312" w:eastAsia="仿宋_GB2312" w:cs="仿宋_GB2312"/>
          <w:kern w:val="0"/>
          <w:sz w:val="32"/>
          <w:szCs w:val="32"/>
        </w:rPr>
        <w:t>委、</w:t>
      </w:r>
      <w:r>
        <w:rPr>
          <w:rFonts w:hint="eastAsia" w:ascii="仿宋_GB2312" w:hAnsi="仿宋_GB2312" w:eastAsia="仿宋_GB2312" w:cs="仿宋_GB2312"/>
          <w:kern w:val="0"/>
          <w:sz w:val="32"/>
          <w:szCs w:val="32"/>
          <w:lang w:eastAsia="zh-CN"/>
        </w:rPr>
        <w:t>区</w:t>
      </w:r>
      <w:r>
        <w:rPr>
          <w:rFonts w:hint="eastAsia" w:ascii="仿宋_GB2312" w:hAnsi="仿宋_GB2312" w:eastAsia="仿宋_GB2312" w:cs="仿宋_GB2312"/>
          <w:kern w:val="0"/>
          <w:sz w:val="32"/>
          <w:szCs w:val="32"/>
        </w:rPr>
        <w:t>政府和上级部门的要求，进一步加强和深化政府信息公开工作：</w:t>
      </w:r>
      <w:r>
        <w:rPr>
          <w:rFonts w:hint="eastAsia" w:ascii="仿宋_GB2312" w:hAnsi="仿宋_GB2312" w:eastAsia="仿宋_GB2312" w:cs="仿宋_GB2312"/>
          <w:b/>
          <w:bCs/>
          <w:kern w:val="0"/>
          <w:sz w:val="32"/>
          <w:szCs w:val="32"/>
        </w:rPr>
        <w:t>一是</w:t>
      </w:r>
      <w:r>
        <w:rPr>
          <w:rFonts w:hint="eastAsia" w:ascii="仿宋_GB2312" w:hAnsi="仿宋_GB2312" w:eastAsia="仿宋_GB2312" w:cs="仿宋_GB2312"/>
          <w:b w:val="0"/>
          <w:bCs w:val="0"/>
          <w:kern w:val="0"/>
          <w:sz w:val="32"/>
          <w:szCs w:val="32"/>
          <w:lang w:eastAsia="zh-CN"/>
        </w:rPr>
        <w:t>加强重视，提升主动公开的意识。紧紧围绕党和政府中心工作以及公众关切，推进重点领域信息公开，加强信息发布、解读和回应工作，强化制度机制和平台建设，不断增强政府信息公开实效，进一步提高政府公信力。</w:t>
      </w:r>
      <w:r>
        <w:rPr>
          <w:rFonts w:hint="eastAsia" w:ascii="仿宋_GB2312" w:hAnsi="仿宋_GB2312" w:eastAsia="仿宋_GB2312" w:cs="仿宋_GB2312"/>
          <w:b/>
          <w:bCs/>
          <w:kern w:val="0"/>
          <w:sz w:val="32"/>
          <w:szCs w:val="32"/>
        </w:rPr>
        <w:t>二是</w:t>
      </w:r>
      <w:r>
        <w:rPr>
          <w:rFonts w:hint="eastAsia" w:ascii="仿宋_GB2312" w:hAnsi="仿宋_GB2312" w:eastAsia="仿宋_GB2312" w:cs="仿宋_GB2312"/>
          <w:kern w:val="0"/>
          <w:sz w:val="32"/>
          <w:szCs w:val="32"/>
        </w:rPr>
        <w:t>在不断拓展政府信息公开的宽度和广度的同时，进一步规范政府信息公开的程序</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b/>
          <w:bCs/>
          <w:kern w:val="0"/>
          <w:sz w:val="32"/>
          <w:szCs w:val="32"/>
        </w:rPr>
        <w:t>三是</w:t>
      </w:r>
      <w:r>
        <w:rPr>
          <w:rFonts w:hint="eastAsia" w:ascii="仿宋_GB2312" w:hAnsi="仿宋_GB2312" w:eastAsia="仿宋_GB2312" w:cs="仿宋_GB2312"/>
          <w:kern w:val="0"/>
          <w:sz w:val="32"/>
          <w:szCs w:val="32"/>
        </w:rPr>
        <w:t>在强化信息的时效性和实现工作规范化等方面下功夫，及时更新信息内容、提高信息质量，使社会公众能更方便、及时地获取丰富的的政府信息。</w:t>
      </w:r>
      <w:r>
        <w:rPr>
          <w:rFonts w:hint="eastAsia" w:ascii="仿宋_GB2312" w:hAnsi="仿宋_GB2312" w:eastAsia="仿宋_GB2312" w:cs="仿宋_GB2312"/>
          <w:b/>
          <w:bCs/>
          <w:kern w:val="0"/>
          <w:sz w:val="32"/>
          <w:szCs w:val="32"/>
          <w:lang w:eastAsia="zh-CN"/>
        </w:rPr>
        <w:t>四</w:t>
      </w:r>
      <w:r>
        <w:rPr>
          <w:rFonts w:hint="eastAsia" w:ascii="仿宋_GB2312" w:hAnsi="仿宋_GB2312" w:eastAsia="仿宋_GB2312" w:cs="仿宋_GB2312"/>
          <w:b/>
          <w:bCs/>
          <w:kern w:val="0"/>
          <w:sz w:val="32"/>
          <w:szCs w:val="32"/>
        </w:rPr>
        <w:t>是</w:t>
      </w:r>
      <w:r>
        <w:rPr>
          <w:rFonts w:hint="eastAsia" w:ascii="仿宋_GB2312" w:hAnsi="仿宋_GB2312" w:eastAsia="仿宋_GB2312" w:cs="仿宋_GB2312"/>
          <w:kern w:val="0"/>
          <w:sz w:val="32"/>
          <w:szCs w:val="32"/>
        </w:rPr>
        <w:t>加强人员业务培训，提高工作能力和业务水平</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b/>
          <w:bCs/>
          <w:kern w:val="0"/>
          <w:sz w:val="32"/>
          <w:szCs w:val="32"/>
          <w:lang w:eastAsia="zh-CN"/>
        </w:rPr>
        <w:t>五</w:t>
      </w:r>
      <w:r>
        <w:rPr>
          <w:rFonts w:hint="eastAsia" w:ascii="仿宋_GB2312" w:hAnsi="仿宋_GB2312" w:eastAsia="仿宋_GB2312" w:cs="仿宋_GB2312"/>
          <w:b/>
          <w:bCs/>
          <w:kern w:val="0"/>
          <w:sz w:val="32"/>
          <w:szCs w:val="32"/>
        </w:rPr>
        <w:t>是</w:t>
      </w:r>
      <w:r>
        <w:rPr>
          <w:rFonts w:hint="eastAsia" w:ascii="仿宋_GB2312" w:hAnsi="仿宋_GB2312" w:eastAsia="仿宋_GB2312" w:cs="仿宋_GB2312"/>
          <w:kern w:val="0"/>
          <w:sz w:val="32"/>
          <w:szCs w:val="32"/>
          <w:lang w:eastAsia="zh-CN"/>
        </w:rPr>
        <w:t>多</w:t>
      </w:r>
      <w:r>
        <w:rPr>
          <w:rFonts w:hint="eastAsia" w:ascii="仿宋_GB2312" w:hAnsi="仿宋_GB2312" w:eastAsia="仿宋_GB2312" w:cs="仿宋_GB2312"/>
          <w:kern w:val="0"/>
          <w:sz w:val="32"/>
          <w:szCs w:val="32"/>
        </w:rPr>
        <w:t>途径</w:t>
      </w:r>
      <w:r>
        <w:rPr>
          <w:rFonts w:hint="eastAsia" w:ascii="仿宋_GB2312" w:hAnsi="仿宋_GB2312" w:eastAsia="仿宋_GB2312" w:cs="仿宋_GB2312"/>
          <w:kern w:val="0"/>
          <w:sz w:val="32"/>
          <w:szCs w:val="32"/>
          <w:lang w:eastAsia="zh-CN"/>
        </w:rPr>
        <w:t>进行政府信息</w:t>
      </w:r>
      <w:r>
        <w:rPr>
          <w:rFonts w:hint="eastAsia" w:ascii="仿宋_GB2312" w:hAnsi="仿宋_GB2312" w:eastAsia="仿宋_GB2312" w:cs="仿宋_GB2312"/>
          <w:kern w:val="0"/>
          <w:sz w:val="32"/>
          <w:szCs w:val="32"/>
          <w:lang w:val="en-US" w:eastAsia="zh-CN" w:bidi="ar-SA"/>
        </w:rPr>
        <w:t>公开，通过广播、政务信息公开栏、墟天摆摊等形式对政务信息进行公开，以便于无法使用网络了解政务信息的部分村民。</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lang w:eastAsia="zh-CN"/>
        </w:rPr>
        <w:t>五</w:t>
      </w:r>
      <w:r>
        <w:rPr>
          <w:rFonts w:hint="eastAsia" w:ascii="黑体" w:hAnsi="黑体" w:eastAsia="黑体" w:cs="黑体"/>
          <w:b w:val="0"/>
          <w:bCs w:val="0"/>
          <w:kern w:val="0"/>
          <w:sz w:val="32"/>
          <w:szCs w:val="32"/>
        </w:rPr>
        <w:t>、其他需要报告的事项</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无</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555555"/>
          <w:sz w:val="32"/>
          <w:szCs w:val="32"/>
          <w:lang w:eastAsia="zh-CN"/>
        </w:rPr>
      </w:pP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555555"/>
          <w:sz w:val="32"/>
          <w:szCs w:val="32"/>
          <w:lang w:eastAsia="zh-CN"/>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龙岩市永定区大溪乡人民政府</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20</w:t>
      </w:r>
      <w:r>
        <w:rPr>
          <w:rFonts w:hint="eastAsia" w:ascii="仿宋_GB2312" w:hAnsi="仿宋_GB2312" w:eastAsia="仿宋_GB2312" w:cs="仿宋_GB2312"/>
          <w:kern w:val="0"/>
          <w:sz w:val="32"/>
          <w:szCs w:val="32"/>
          <w:lang w:val="en-US" w:eastAsia="zh-CN"/>
        </w:rPr>
        <w:t>21</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val="en-US" w:eastAsia="zh-CN"/>
        </w:rPr>
        <w:t>12</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31</w:t>
      </w:r>
      <w:r>
        <w:rPr>
          <w:rFonts w:hint="eastAsia" w:ascii="仿宋_GB2312" w:hAnsi="仿宋_GB2312" w:eastAsia="仿宋_GB2312" w:cs="仿宋_GB2312"/>
          <w:kern w:val="0"/>
          <w:sz w:val="32"/>
          <w:szCs w:val="32"/>
        </w:rPr>
        <w:t>日</w:t>
      </w:r>
    </w:p>
    <w:bookmarkEnd w:id="0"/>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DD3DC8"/>
    <w:multiLevelType w:val="singleLevel"/>
    <w:tmpl w:val="CDDD3DC8"/>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1A545E"/>
    <w:rsid w:val="0680390D"/>
    <w:rsid w:val="079A2B9B"/>
    <w:rsid w:val="0A3E3146"/>
    <w:rsid w:val="16A4024D"/>
    <w:rsid w:val="211A545E"/>
    <w:rsid w:val="299E3412"/>
    <w:rsid w:val="2D9849C5"/>
    <w:rsid w:val="727C004D"/>
    <w:rsid w:val="763178F9"/>
    <w:rsid w:val="796E79F0"/>
    <w:rsid w:val="79BE06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58</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2021-01-15T03:21:00Z</dcterms:created>
  <dc:creator>487840</dc:creator>
  <cp:lastModifiedBy>林晓春</cp:lastModifiedBy>
  <cp:lastPrinted>2021-01-15T03:36:00Z</cp:lastPrinted>
  <dcterms:modified xsi:type="dcterms:W3CDTF">2022-01-04T08:34:50Z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178B815688934F5EBF9949CA0F8C9A95</vt:lpwstr>
  </property>
</Properties>
</file>