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E75" w:rsidRDefault="008E235A">
      <w:pPr>
        <w:pStyle w:val="a5"/>
        <w:widowControl/>
        <w:spacing w:beforeAutospacing="0" w:afterAutospacing="0" w:line="263" w:lineRule="atLeast"/>
        <w:jc w:val="center"/>
        <w:rPr>
          <w:rFonts w:asciiTheme="majorEastAsia" w:eastAsiaTheme="majorEastAsia" w:hAnsiTheme="majorEastAsia" w:cs="方正小标宋简体"/>
          <w:b/>
          <w:color w:val="444444"/>
          <w:sz w:val="36"/>
          <w:szCs w:val="36"/>
        </w:rPr>
      </w:pPr>
      <w:r>
        <w:rPr>
          <w:rFonts w:asciiTheme="majorEastAsia" w:eastAsiaTheme="majorEastAsia" w:hAnsiTheme="majorEastAsia" w:cs="方正小标宋简体" w:hint="eastAsia"/>
          <w:b/>
          <w:color w:val="444444"/>
          <w:sz w:val="36"/>
          <w:szCs w:val="36"/>
        </w:rPr>
        <w:t>工业产品生产许可证</w:t>
      </w:r>
      <w:r>
        <w:rPr>
          <w:rFonts w:asciiTheme="majorEastAsia" w:eastAsiaTheme="majorEastAsia" w:hAnsiTheme="majorEastAsia" w:cs="方正小标宋简体"/>
          <w:b/>
          <w:color w:val="444444"/>
          <w:sz w:val="36"/>
          <w:szCs w:val="36"/>
        </w:rPr>
        <w:t>获证企业</w:t>
      </w:r>
      <w:r>
        <w:rPr>
          <w:rFonts w:asciiTheme="majorEastAsia" w:eastAsiaTheme="majorEastAsia" w:hAnsiTheme="majorEastAsia" w:cs="方正小标宋简体" w:hint="eastAsia"/>
          <w:b/>
          <w:color w:val="444444"/>
          <w:sz w:val="36"/>
          <w:szCs w:val="36"/>
        </w:rPr>
        <w:t>现场</w:t>
      </w:r>
      <w:r>
        <w:rPr>
          <w:rFonts w:asciiTheme="majorEastAsia" w:eastAsiaTheme="majorEastAsia" w:hAnsiTheme="majorEastAsia" w:cs="方正小标宋简体"/>
          <w:b/>
          <w:color w:val="444444"/>
          <w:sz w:val="36"/>
          <w:szCs w:val="36"/>
        </w:rPr>
        <w:t>检查</w:t>
      </w:r>
      <w:r>
        <w:rPr>
          <w:rFonts w:asciiTheme="majorEastAsia" w:eastAsiaTheme="majorEastAsia" w:hAnsiTheme="majorEastAsia" w:cs="方正小标宋简体" w:hint="eastAsia"/>
          <w:b/>
          <w:color w:val="444444"/>
          <w:sz w:val="36"/>
          <w:szCs w:val="36"/>
        </w:rPr>
        <w:t>作业指导书</w:t>
      </w:r>
    </w:p>
    <w:p w:rsidR="00AD6E75" w:rsidRDefault="008E235A">
      <w:pPr>
        <w:pStyle w:val="a5"/>
        <w:widowControl/>
        <w:spacing w:beforeAutospacing="0" w:afterAutospacing="0" w:line="263" w:lineRule="atLeast"/>
        <w:jc w:val="center"/>
        <w:rPr>
          <w:rFonts w:asciiTheme="majorEastAsia" w:eastAsiaTheme="majorEastAsia" w:hAnsiTheme="majorEastAsia" w:cs="Arial"/>
          <w:b/>
          <w:color w:val="444444"/>
          <w:sz w:val="21"/>
          <w:szCs w:val="21"/>
        </w:rPr>
      </w:pPr>
      <w:r>
        <w:rPr>
          <w:rFonts w:asciiTheme="majorEastAsia" w:eastAsiaTheme="majorEastAsia" w:hAnsiTheme="majorEastAsia" w:cs="方正小标宋简体" w:hint="eastAsia"/>
          <w:b/>
          <w:color w:val="444444"/>
          <w:sz w:val="36"/>
          <w:szCs w:val="36"/>
        </w:rPr>
        <w:t>（纸包产品）</w:t>
      </w:r>
    </w:p>
    <w:tbl>
      <w:tblPr>
        <w:tblW w:w="10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54"/>
        <w:gridCol w:w="1702"/>
        <w:gridCol w:w="2577"/>
        <w:gridCol w:w="3380"/>
        <w:gridCol w:w="2253"/>
      </w:tblGrid>
      <w:tr w:rsidR="00AD6E75">
        <w:trPr>
          <w:trHeight w:val="555"/>
          <w:tblHeader/>
          <w:jc w:val="center"/>
        </w:trPr>
        <w:tc>
          <w:tcPr>
            <w:tcW w:w="754" w:type="dxa"/>
            <w:shd w:val="clear" w:color="auto" w:fill="auto"/>
            <w:tcMar>
              <w:left w:w="105" w:type="dxa"/>
              <w:right w:w="105" w:type="dxa"/>
            </w:tcMar>
            <w:vAlign w:val="center"/>
          </w:tcPr>
          <w:p w:rsidR="00AD6E75" w:rsidRDefault="008E235A">
            <w:pPr>
              <w:pStyle w:val="a5"/>
              <w:widowControl/>
              <w:spacing w:beforeAutospacing="0" w:afterAutospacing="0" w:line="360" w:lineRule="exact"/>
              <w:jc w:val="center"/>
              <w:rPr>
                <w:rFonts w:ascii="仿宋" w:eastAsia="仿宋" w:hAnsi="仿宋" w:cs="仿宋"/>
              </w:rPr>
            </w:pPr>
            <w:r>
              <w:rPr>
                <w:rStyle w:val="a6"/>
                <w:rFonts w:ascii="仿宋" w:eastAsia="仿宋" w:hAnsi="仿宋" w:cs="仿宋" w:hint="eastAsia"/>
                <w:color w:val="444444"/>
              </w:rPr>
              <w:t>序号</w:t>
            </w:r>
          </w:p>
        </w:tc>
        <w:tc>
          <w:tcPr>
            <w:tcW w:w="1702" w:type="dxa"/>
            <w:shd w:val="clear" w:color="auto" w:fill="auto"/>
            <w:tcMar>
              <w:left w:w="105" w:type="dxa"/>
              <w:right w:w="105" w:type="dxa"/>
            </w:tcMar>
            <w:vAlign w:val="center"/>
          </w:tcPr>
          <w:p w:rsidR="00AD6E75" w:rsidRDefault="008E235A">
            <w:pPr>
              <w:pStyle w:val="a5"/>
              <w:widowControl/>
              <w:spacing w:beforeAutospacing="0" w:afterAutospacing="0" w:line="360" w:lineRule="exact"/>
              <w:jc w:val="center"/>
              <w:rPr>
                <w:rFonts w:ascii="仿宋" w:eastAsia="仿宋" w:hAnsi="仿宋" w:cs="仿宋"/>
              </w:rPr>
            </w:pPr>
            <w:r>
              <w:rPr>
                <w:rStyle w:val="a6"/>
                <w:rFonts w:ascii="仿宋" w:eastAsia="仿宋" w:hAnsi="仿宋" w:cs="仿宋" w:hint="eastAsia"/>
                <w:color w:val="444444"/>
              </w:rPr>
              <w:t>检查项目</w:t>
            </w:r>
          </w:p>
        </w:tc>
        <w:tc>
          <w:tcPr>
            <w:tcW w:w="2577" w:type="dxa"/>
            <w:shd w:val="clear" w:color="auto" w:fill="auto"/>
            <w:tcMar>
              <w:left w:w="105" w:type="dxa"/>
              <w:right w:w="105" w:type="dxa"/>
            </w:tcMar>
            <w:vAlign w:val="center"/>
          </w:tcPr>
          <w:p w:rsidR="00AD6E75" w:rsidRDefault="008E235A">
            <w:pPr>
              <w:pStyle w:val="a5"/>
              <w:widowControl/>
              <w:spacing w:beforeAutospacing="0" w:afterAutospacing="0" w:line="360" w:lineRule="exact"/>
              <w:jc w:val="center"/>
              <w:rPr>
                <w:rFonts w:ascii="仿宋" w:eastAsia="仿宋" w:hAnsi="仿宋" w:cs="仿宋"/>
              </w:rPr>
            </w:pPr>
            <w:r>
              <w:rPr>
                <w:rStyle w:val="a6"/>
                <w:rFonts w:ascii="仿宋" w:eastAsia="仿宋" w:hAnsi="仿宋" w:cs="仿宋" w:hint="eastAsia"/>
                <w:color w:val="444444"/>
              </w:rPr>
              <w:t>检查内容</w:t>
            </w:r>
          </w:p>
        </w:tc>
        <w:tc>
          <w:tcPr>
            <w:tcW w:w="3380" w:type="dxa"/>
            <w:shd w:val="clear" w:color="auto" w:fill="auto"/>
            <w:tcMar>
              <w:left w:w="105" w:type="dxa"/>
              <w:right w:w="105" w:type="dxa"/>
            </w:tcMar>
            <w:vAlign w:val="center"/>
          </w:tcPr>
          <w:p w:rsidR="00AD6E75" w:rsidRDefault="008E235A">
            <w:pPr>
              <w:pStyle w:val="a5"/>
              <w:widowControl/>
              <w:spacing w:beforeAutospacing="0" w:afterAutospacing="0" w:line="360" w:lineRule="exact"/>
              <w:jc w:val="center"/>
              <w:rPr>
                <w:rFonts w:ascii="仿宋" w:eastAsia="仿宋" w:hAnsi="仿宋" w:cs="仿宋"/>
              </w:rPr>
            </w:pPr>
            <w:r>
              <w:rPr>
                <w:rStyle w:val="a6"/>
                <w:rFonts w:ascii="仿宋" w:eastAsia="仿宋" w:hAnsi="仿宋" w:cs="仿宋" w:hint="eastAsia"/>
                <w:color w:val="444444"/>
              </w:rPr>
              <w:t>检查要点</w:t>
            </w:r>
          </w:p>
        </w:tc>
        <w:tc>
          <w:tcPr>
            <w:tcW w:w="2253" w:type="dxa"/>
            <w:shd w:val="clear" w:color="auto" w:fill="auto"/>
            <w:tcMar>
              <w:left w:w="105" w:type="dxa"/>
              <w:right w:w="105" w:type="dxa"/>
            </w:tcMar>
            <w:vAlign w:val="center"/>
          </w:tcPr>
          <w:p w:rsidR="00AD6E75" w:rsidRDefault="008E235A">
            <w:pPr>
              <w:pStyle w:val="a5"/>
              <w:widowControl/>
              <w:spacing w:beforeAutospacing="0" w:afterAutospacing="0" w:line="360" w:lineRule="exact"/>
              <w:jc w:val="center"/>
              <w:rPr>
                <w:rFonts w:ascii="仿宋" w:eastAsia="仿宋" w:hAnsi="仿宋" w:cs="仿宋"/>
              </w:rPr>
            </w:pPr>
            <w:r>
              <w:rPr>
                <w:rStyle w:val="a6"/>
                <w:rFonts w:ascii="仿宋" w:eastAsia="仿宋" w:hAnsi="仿宋" w:cs="仿宋" w:hint="eastAsia"/>
                <w:color w:val="444444"/>
              </w:rPr>
              <w:t>检查方法</w:t>
            </w:r>
          </w:p>
        </w:tc>
      </w:tr>
      <w:tr w:rsidR="00AD6E75">
        <w:trPr>
          <w:trHeight w:val="693"/>
          <w:jc w:val="center"/>
        </w:trPr>
        <w:tc>
          <w:tcPr>
            <w:tcW w:w="754" w:type="dxa"/>
            <w:shd w:val="clear" w:color="auto" w:fill="auto"/>
            <w:tcMar>
              <w:left w:w="105" w:type="dxa"/>
              <w:right w:w="105" w:type="dxa"/>
            </w:tcMar>
            <w:vAlign w:val="center"/>
          </w:tcPr>
          <w:p w:rsidR="00AD6E75" w:rsidRDefault="008E235A">
            <w:pPr>
              <w:pStyle w:val="a5"/>
              <w:widowControl/>
              <w:spacing w:beforeAutospacing="0" w:afterAutospacing="0" w:line="495" w:lineRule="atLeast"/>
              <w:jc w:val="center"/>
              <w:rPr>
                <w:rFonts w:asciiTheme="minorEastAsia" w:hAnsiTheme="minorEastAsia" w:cs="仿宋"/>
                <w:b/>
                <w:color w:val="444444"/>
                <w:sz w:val="21"/>
                <w:szCs w:val="21"/>
              </w:rPr>
            </w:pPr>
            <w:r>
              <w:rPr>
                <w:rFonts w:asciiTheme="minorEastAsia" w:hAnsiTheme="minorEastAsia" w:cs="仿宋" w:hint="eastAsia"/>
                <w:b/>
                <w:color w:val="444444"/>
                <w:sz w:val="21"/>
                <w:szCs w:val="21"/>
              </w:rPr>
              <w:t>1</w:t>
            </w:r>
          </w:p>
        </w:tc>
        <w:tc>
          <w:tcPr>
            <w:tcW w:w="9912" w:type="dxa"/>
            <w:gridSpan w:val="4"/>
            <w:shd w:val="clear" w:color="auto" w:fill="auto"/>
            <w:tcMar>
              <w:left w:w="105" w:type="dxa"/>
              <w:right w:w="105" w:type="dxa"/>
            </w:tcMar>
            <w:vAlign w:val="center"/>
          </w:tcPr>
          <w:p w:rsidR="00AD6E75" w:rsidRDefault="008E235A">
            <w:pPr>
              <w:widowControl/>
              <w:jc w:val="left"/>
              <w:rPr>
                <w:rFonts w:asciiTheme="minorEastAsia" w:hAnsiTheme="minorEastAsia" w:cs="仿宋"/>
                <w:b/>
                <w:color w:val="444444"/>
                <w:szCs w:val="21"/>
              </w:rPr>
            </w:pPr>
            <w:r>
              <w:rPr>
                <w:rFonts w:asciiTheme="minorEastAsia" w:hAnsiTheme="minorEastAsia" w:cs="仿宋" w:hint="eastAsia"/>
                <w:b/>
                <w:color w:val="444444"/>
                <w:szCs w:val="21"/>
              </w:rPr>
              <w:t>证照信息</w:t>
            </w:r>
          </w:p>
        </w:tc>
      </w:tr>
      <w:tr w:rsidR="00AD6E75">
        <w:trPr>
          <w:trHeight w:val="820"/>
          <w:jc w:val="center"/>
        </w:trPr>
        <w:tc>
          <w:tcPr>
            <w:tcW w:w="754" w:type="dxa"/>
            <w:shd w:val="clear" w:color="auto" w:fill="auto"/>
            <w:tcMar>
              <w:left w:w="105" w:type="dxa"/>
              <w:right w:w="105" w:type="dxa"/>
            </w:tcMar>
            <w:vAlign w:val="center"/>
          </w:tcPr>
          <w:p w:rsidR="00AD6E75" w:rsidRDefault="008E235A">
            <w:pPr>
              <w:pStyle w:val="a5"/>
              <w:widowControl/>
              <w:spacing w:beforeAutospacing="0" w:afterAutospacing="0" w:line="495" w:lineRule="atLeast"/>
              <w:jc w:val="center"/>
              <w:rPr>
                <w:rFonts w:asciiTheme="minorEastAsia" w:hAnsiTheme="minorEastAsia" w:cs="仿宋"/>
                <w:color w:val="444444"/>
                <w:sz w:val="21"/>
                <w:szCs w:val="21"/>
              </w:rPr>
            </w:pPr>
            <w:r>
              <w:rPr>
                <w:rFonts w:asciiTheme="minorEastAsia" w:hAnsiTheme="minorEastAsia" w:cs="仿宋" w:hint="eastAsia"/>
                <w:color w:val="444444"/>
                <w:sz w:val="21"/>
                <w:szCs w:val="21"/>
              </w:rPr>
              <w:t>1.1</w:t>
            </w:r>
          </w:p>
        </w:tc>
        <w:tc>
          <w:tcPr>
            <w:tcW w:w="1702"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bCs/>
                <w:color w:val="444444"/>
                <w:sz w:val="21"/>
                <w:szCs w:val="21"/>
              </w:rPr>
            </w:pPr>
            <w:r>
              <w:rPr>
                <w:rFonts w:asciiTheme="minorEastAsia" w:hAnsiTheme="minorEastAsia" w:cs="仿宋" w:hint="eastAsia"/>
                <w:bCs/>
                <w:color w:val="444444"/>
                <w:sz w:val="21"/>
                <w:szCs w:val="21"/>
              </w:rPr>
              <w:t>营业执照</w:t>
            </w:r>
          </w:p>
        </w:tc>
        <w:tc>
          <w:tcPr>
            <w:tcW w:w="2577"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sz w:val="21"/>
                <w:szCs w:val="21"/>
              </w:rPr>
            </w:pPr>
            <w:r>
              <w:rPr>
                <w:rFonts w:asciiTheme="minorEastAsia" w:hAnsiTheme="minorEastAsia" w:cs="仿宋" w:hint="eastAsia"/>
                <w:sz w:val="21"/>
                <w:szCs w:val="21"/>
              </w:rPr>
              <w:t>营业执照原件</w:t>
            </w:r>
          </w:p>
        </w:tc>
        <w:tc>
          <w:tcPr>
            <w:tcW w:w="3380"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sz w:val="21"/>
                <w:szCs w:val="21"/>
              </w:rPr>
            </w:pPr>
            <w:r>
              <w:rPr>
                <w:rFonts w:asciiTheme="minorEastAsia" w:hAnsiTheme="minorEastAsia" w:cs="仿宋" w:hint="eastAsia"/>
                <w:sz w:val="21"/>
                <w:szCs w:val="21"/>
              </w:rPr>
              <w:t>1）营业执照是否在有效期内；</w:t>
            </w:r>
          </w:p>
          <w:p w:rsidR="00AD6E75" w:rsidRDefault="008E235A">
            <w:pPr>
              <w:pStyle w:val="a5"/>
              <w:widowControl/>
              <w:spacing w:beforeAutospacing="0" w:afterAutospacing="0" w:line="405" w:lineRule="atLeast"/>
              <w:rPr>
                <w:rFonts w:asciiTheme="minorEastAsia" w:hAnsiTheme="minorEastAsia" w:cs="仿宋"/>
                <w:sz w:val="21"/>
                <w:szCs w:val="21"/>
              </w:rPr>
            </w:pPr>
            <w:r>
              <w:rPr>
                <w:rFonts w:asciiTheme="minorEastAsia" w:hAnsiTheme="minorEastAsia" w:cs="仿宋" w:hint="eastAsia"/>
                <w:sz w:val="21"/>
                <w:szCs w:val="21"/>
              </w:rPr>
              <w:t>2）营业执照住所、生产地址与生产许可证是否一致；</w:t>
            </w:r>
          </w:p>
          <w:p w:rsidR="00AD6E75" w:rsidRDefault="008E235A">
            <w:pPr>
              <w:pStyle w:val="a5"/>
              <w:widowControl/>
              <w:spacing w:beforeAutospacing="0" w:afterAutospacing="0" w:line="405" w:lineRule="atLeast"/>
              <w:rPr>
                <w:rFonts w:asciiTheme="minorEastAsia" w:hAnsiTheme="minorEastAsia" w:cs="仿宋"/>
                <w:sz w:val="21"/>
                <w:szCs w:val="21"/>
              </w:rPr>
            </w:pPr>
            <w:r>
              <w:rPr>
                <w:rFonts w:asciiTheme="minorEastAsia" w:hAnsiTheme="minorEastAsia" w:cs="仿宋" w:hint="eastAsia"/>
                <w:sz w:val="21"/>
                <w:szCs w:val="21"/>
              </w:rPr>
              <w:t>3）经营范围是否覆盖申请许可证产品。</w:t>
            </w:r>
          </w:p>
        </w:tc>
        <w:tc>
          <w:tcPr>
            <w:tcW w:w="2253" w:type="dxa"/>
            <w:vMerge w:val="restart"/>
            <w:shd w:val="clear" w:color="auto" w:fill="auto"/>
            <w:tcMar>
              <w:left w:w="105" w:type="dxa"/>
              <w:right w:w="105" w:type="dxa"/>
            </w:tcMar>
            <w:vAlign w:val="center"/>
          </w:tcPr>
          <w:p w:rsidR="00AD6E75" w:rsidRDefault="008E235A">
            <w:pPr>
              <w:overflowPunct w:val="0"/>
              <w:autoSpaceDE w:val="0"/>
              <w:autoSpaceDN w:val="0"/>
              <w:adjustRightInd w:val="0"/>
              <w:snapToGrid w:val="0"/>
              <w:spacing w:line="440" w:lineRule="atLeast"/>
              <w:rPr>
                <w:rFonts w:asciiTheme="minorEastAsia" w:hAnsiTheme="minorEastAsia" w:cs="方正仿宋_GBK"/>
                <w:color w:val="000000"/>
                <w:szCs w:val="21"/>
              </w:rPr>
            </w:pPr>
            <w:r>
              <w:rPr>
                <w:rFonts w:asciiTheme="minorEastAsia" w:hAnsiTheme="minorEastAsia" w:cs="方正仿宋_GBK" w:hint="eastAsia"/>
                <w:color w:val="000000"/>
                <w:szCs w:val="21"/>
              </w:rPr>
              <w:t>1、检查文件资料：</w:t>
            </w:r>
          </w:p>
          <w:p w:rsidR="00AD6E75" w:rsidRDefault="008E235A">
            <w:pPr>
              <w:overflowPunct w:val="0"/>
              <w:autoSpaceDE w:val="0"/>
              <w:autoSpaceDN w:val="0"/>
              <w:adjustRightInd w:val="0"/>
              <w:snapToGrid w:val="0"/>
              <w:spacing w:line="440" w:lineRule="atLeast"/>
              <w:rPr>
                <w:rFonts w:asciiTheme="minorEastAsia" w:hAnsiTheme="minorEastAsia" w:cs="方正仿宋_GBK"/>
                <w:color w:val="000000"/>
                <w:szCs w:val="21"/>
              </w:rPr>
            </w:pPr>
            <w:r>
              <w:rPr>
                <w:rFonts w:asciiTheme="minorEastAsia" w:hAnsiTheme="minorEastAsia" w:cs="方正仿宋_GBK" w:hint="eastAsia"/>
                <w:color w:val="000000"/>
                <w:szCs w:val="21"/>
              </w:rPr>
              <w:t>（1）营业执照原件；</w:t>
            </w:r>
          </w:p>
          <w:p w:rsidR="00AD6E75" w:rsidRDefault="008E235A">
            <w:pPr>
              <w:widowControl/>
              <w:spacing w:before="240"/>
              <w:jc w:val="left"/>
              <w:rPr>
                <w:rFonts w:asciiTheme="minorEastAsia" w:hAnsiTheme="minorEastAsia" w:cs="方正仿宋_GBK"/>
                <w:color w:val="000000"/>
                <w:szCs w:val="21"/>
              </w:rPr>
            </w:pPr>
            <w:r>
              <w:rPr>
                <w:rFonts w:asciiTheme="minorEastAsia" w:hAnsiTheme="minorEastAsia" w:cs="方正仿宋_GBK" w:hint="eastAsia"/>
                <w:color w:val="000000"/>
                <w:szCs w:val="21"/>
              </w:rPr>
              <w:t>（2）工业产品生产许可证原件。</w:t>
            </w:r>
          </w:p>
          <w:p w:rsidR="00AD6E75" w:rsidRDefault="008E235A">
            <w:pPr>
              <w:widowControl/>
              <w:spacing w:before="240"/>
              <w:jc w:val="left"/>
              <w:rPr>
                <w:rFonts w:asciiTheme="minorEastAsia" w:hAnsiTheme="minorEastAsia" w:cs="Arial"/>
                <w:color w:val="444444"/>
                <w:szCs w:val="21"/>
              </w:rPr>
            </w:pPr>
            <w:r>
              <w:rPr>
                <w:rFonts w:asciiTheme="minorEastAsia" w:hAnsiTheme="minorEastAsia" w:cs="方正仿宋_GBK" w:hint="eastAsia"/>
                <w:color w:val="000000"/>
                <w:szCs w:val="21"/>
              </w:rPr>
              <w:t>2、检查企业所在地的门牌号信息。</w:t>
            </w:r>
          </w:p>
          <w:p w:rsidR="00AD6E75" w:rsidRDefault="00AD6E75">
            <w:pPr>
              <w:jc w:val="left"/>
              <w:rPr>
                <w:rFonts w:asciiTheme="minorEastAsia" w:hAnsiTheme="minorEastAsia" w:cs="Arial"/>
                <w:color w:val="444444"/>
                <w:szCs w:val="21"/>
              </w:rPr>
            </w:pPr>
          </w:p>
        </w:tc>
      </w:tr>
      <w:tr w:rsidR="00AD6E75">
        <w:trPr>
          <w:trHeight w:val="760"/>
          <w:jc w:val="center"/>
        </w:trPr>
        <w:tc>
          <w:tcPr>
            <w:tcW w:w="754" w:type="dxa"/>
            <w:shd w:val="clear" w:color="auto" w:fill="auto"/>
            <w:tcMar>
              <w:left w:w="105" w:type="dxa"/>
              <w:right w:w="105" w:type="dxa"/>
            </w:tcMar>
            <w:vAlign w:val="center"/>
          </w:tcPr>
          <w:p w:rsidR="00AD6E75" w:rsidRDefault="008E235A">
            <w:pPr>
              <w:pStyle w:val="a5"/>
              <w:widowControl/>
              <w:spacing w:beforeAutospacing="0" w:afterAutospacing="0" w:line="495" w:lineRule="atLeast"/>
              <w:jc w:val="center"/>
              <w:rPr>
                <w:rFonts w:asciiTheme="minorEastAsia" w:hAnsiTheme="minorEastAsia" w:cs="仿宋"/>
                <w:color w:val="444444"/>
                <w:sz w:val="21"/>
                <w:szCs w:val="21"/>
              </w:rPr>
            </w:pPr>
            <w:r>
              <w:rPr>
                <w:rFonts w:asciiTheme="minorEastAsia" w:hAnsiTheme="minorEastAsia" w:cs="仿宋" w:hint="eastAsia"/>
                <w:color w:val="444444"/>
                <w:sz w:val="21"/>
                <w:szCs w:val="21"/>
              </w:rPr>
              <w:t>1.2</w:t>
            </w:r>
          </w:p>
        </w:tc>
        <w:tc>
          <w:tcPr>
            <w:tcW w:w="1702"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bCs/>
                <w:color w:val="444444"/>
                <w:sz w:val="21"/>
                <w:szCs w:val="21"/>
              </w:rPr>
            </w:pPr>
            <w:r>
              <w:rPr>
                <w:rFonts w:asciiTheme="minorEastAsia" w:hAnsiTheme="minorEastAsia" w:cs="仿宋" w:hint="eastAsia"/>
                <w:bCs/>
                <w:color w:val="444444"/>
                <w:sz w:val="21"/>
                <w:szCs w:val="21"/>
              </w:rPr>
              <w:t>生产许可证</w:t>
            </w:r>
          </w:p>
        </w:tc>
        <w:tc>
          <w:tcPr>
            <w:tcW w:w="2577"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bCs/>
                <w:sz w:val="21"/>
                <w:szCs w:val="21"/>
              </w:rPr>
            </w:pPr>
            <w:r>
              <w:rPr>
                <w:rFonts w:asciiTheme="minorEastAsia" w:hAnsiTheme="minorEastAsia" w:cs="仿宋" w:hint="eastAsia"/>
                <w:bCs/>
                <w:sz w:val="21"/>
                <w:szCs w:val="21"/>
              </w:rPr>
              <w:t>生产许可证原件（正本、副本、明细本）</w:t>
            </w:r>
          </w:p>
        </w:tc>
        <w:tc>
          <w:tcPr>
            <w:tcW w:w="3380"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sz w:val="21"/>
                <w:szCs w:val="21"/>
              </w:rPr>
            </w:pPr>
            <w:r>
              <w:rPr>
                <w:rFonts w:asciiTheme="minorEastAsia" w:hAnsiTheme="minorEastAsia" w:cs="仿宋" w:hint="eastAsia"/>
                <w:sz w:val="21"/>
                <w:szCs w:val="21"/>
              </w:rPr>
              <w:t>4）生产许可证是否在有效期内；</w:t>
            </w:r>
          </w:p>
          <w:p w:rsidR="00AD6E75" w:rsidRDefault="008E235A">
            <w:pPr>
              <w:pStyle w:val="a5"/>
              <w:widowControl/>
              <w:spacing w:beforeAutospacing="0" w:afterAutospacing="0" w:line="405" w:lineRule="atLeast"/>
              <w:rPr>
                <w:rFonts w:asciiTheme="minorEastAsia" w:hAnsiTheme="minorEastAsia" w:cs="仿宋"/>
                <w:sz w:val="21"/>
                <w:szCs w:val="21"/>
              </w:rPr>
            </w:pPr>
            <w:r>
              <w:rPr>
                <w:rFonts w:asciiTheme="minorEastAsia" w:hAnsiTheme="minorEastAsia" w:cs="仿宋" w:hint="eastAsia"/>
                <w:sz w:val="21"/>
                <w:szCs w:val="21"/>
              </w:rPr>
              <w:t>5）企业生产的产品是否在许可证书范围内，生产产品信息（产品单元、产品品种）与生产许可证是否一致；</w:t>
            </w:r>
          </w:p>
          <w:p w:rsidR="00AD6E75" w:rsidRDefault="008E235A">
            <w:pPr>
              <w:pStyle w:val="a5"/>
              <w:widowControl/>
              <w:spacing w:beforeAutospacing="0" w:afterAutospacing="0" w:line="405" w:lineRule="atLeast"/>
              <w:rPr>
                <w:rFonts w:asciiTheme="minorEastAsia" w:hAnsiTheme="minorEastAsia" w:cs="仿宋"/>
                <w:color w:val="444444"/>
                <w:sz w:val="21"/>
                <w:szCs w:val="21"/>
              </w:rPr>
            </w:pPr>
            <w:r>
              <w:rPr>
                <w:rFonts w:asciiTheme="minorEastAsia" w:hAnsiTheme="minorEastAsia" w:cs="仿宋" w:hint="eastAsia"/>
                <w:sz w:val="21"/>
                <w:szCs w:val="21"/>
              </w:rPr>
              <w:t>6）企业生产的产品是否在许可范围内，企业名称、住所、生产条件与取证时是否一致。</w:t>
            </w:r>
          </w:p>
        </w:tc>
        <w:tc>
          <w:tcPr>
            <w:tcW w:w="2253" w:type="dxa"/>
            <w:vMerge/>
            <w:shd w:val="clear" w:color="auto" w:fill="auto"/>
            <w:tcMar>
              <w:left w:w="105" w:type="dxa"/>
              <w:right w:w="105" w:type="dxa"/>
            </w:tcMar>
            <w:vAlign w:val="center"/>
          </w:tcPr>
          <w:p w:rsidR="00AD6E75" w:rsidRDefault="00AD6E75">
            <w:pPr>
              <w:widowControl/>
              <w:jc w:val="left"/>
              <w:rPr>
                <w:rFonts w:asciiTheme="minorEastAsia" w:hAnsiTheme="minorEastAsia" w:cs="仿宋"/>
                <w:color w:val="444444"/>
                <w:szCs w:val="21"/>
              </w:rPr>
            </w:pPr>
          </w:p>
        </w:tc>
      </w:tr>
      <w:tr w:rsidR="00AD6E75">
        <w:trPr>
          <w:trHeight w:val="779"/>
          <w:jc w:val="center"/>
        </w:trPr>
        <w:tc>
          <w:tcPr>
            <w:tcW w:w="754" w:type="dxa"/>
            <w:shd w:val="clear" w:color="auto" w:fill="auto"/>
            <w:tcMar>
              <w:left w:w="105" w:type="dxa"/>
              <w:right w:w="105" w:type="dxa"/>
            </w:tcMar>
            <w:vAlign w:val="center"/>
          </w:tcPr>
          <w:p w:rsidR="00AD6E75" w:rsidRDefault="008E235A">
            <w:pPr>
              <w:pStyle w:val="a5"/>
              <w:widowControl/>
              <w:spacing w:beforeAutospacing="0" w:afterAutospacing="0" w:line="495" w:lineRule="atLeast"/>
              <w:jc w:val="center"/>
              <w:rPr>
                <w:rFonts w:asciiTheme="minorEastAsia" w:hAnsiTheme="minorEastAsia" w:cs="仿宋"/>
                <w:b/>
                <w:color w:val="444444"/>
                <w:sz w:val="21"/>
                <w:szCs w:val="21"/>
              </w:rPr>
            </w:pPr>
            <w:r>
              <w:rPr>
                <w:rFonts w:asciiTheme="minorEastAsia" w:hAnsiTheme="minorEastAsia" w:cs="仿宋" w:hint="eastAsia"/>
                <w:b/>
                <w:color w:val="444444"/>
                <w:sz w:val="21"/>
                <w:szCs w:val="21"/>
              </w:rPr>
              <w:t>2</w:t>
            </w:r>
          </w:p>
        </w:tc>
        <w:tc>
          <w:tcPr>
            <w:tcW w:w="9912" w:type="dxa"/>
            <w:gridSpan w:val="4"/>
            <w:shd w:val="clear" w:color="auto" w:fill="auto"/>
            <w:tcMar>
              <w:left w:w="105" w:type="dxa"/>
              <w:right w:w="105" w:type="dxa"/>
            </w:tcMar>
            <w:vAlign w:val="center"/>
          </w:tcPr>
          <w:p w:rsidR="00AD6E75" w:rsidRDefault="008E235A">
            <w:pPr>
              <w:widowControl/>
              <w:jc w:val="left"/>
              <w:rPr>
                <w:rFonts w:asciiTheme="minorEastAsia" w:hAnsiTheme="minorEastAsia" w:cs="仿宋"/>
                <w:b/>
                <w:color w:val="444444"/>
                <w:szCs w:val="21"/>
              </w:rPr>
            </w:pPr>
            <w:r>
              <w:rPr>
                <w:rFonts w:asciiTheme="minorEastAsia" w:hAnsiTheme="minorEastAsia" w:cs="仿宋" w:hint="eastAsia"/>
                <w:b/>
                <w:color w:val="444444"/>
                <w:szCs w:val="21"/>
              </w:rPr>
              <w:t>人员能力</w:t>
            </w:r>
          </w:p>
        </w:tc>
      </w:tr>
      <w:tr w:rsidR="00AD6E75">
        <w:trPr>
          <w:trHeight w:val="1110"/>
          <w:jc w:val="center"/>
        </w:trPr>
        <w:tc>
          <w:tcPr>
            <w:tcW w:w="754" w:type="dxa"/>
            <w:shd w:val="clear" w:color="auto" w:fill="auto"/>
            <w:tcMar>
              <w:left w:w="105" w:type="dxa"/>
              <w:right w:w="105" w:type="dxa"/>
            </w:tcMar>
            <w:vAlign w:val="center"/>
          </w:tcPr>
          <w:p w:rsidR="00AD6E75" w:rsidRDefault="008E235A">
            <w:pPr>
              <w:pStyle w:val="a5"/>
              <w:widowControl/>
              <w:spacing w:beforeAutospacing="0" w:afterAutospacing="0" w:line="495" w:lineRule="atLeast"/>
              <w:jc w:val="center"/>
              <w:rPr>
                <w:rFonts w:asciiTheme="minorEastAsia" w:hAnsiTheme="minorEastAsia" w:cs="仿宋"/>
                <w:sz w:val="21"/>
                <w:szCs w:val="21"/>
              </w:rPr>
            </w:pPr>
            <w:r>
              <w:rPr>
                <w:rFonts w:asciiTheme="minorEastAsia" w:hAnsiTheme="minorEastAsia" w:cs="仿宋" w:hint="eastAsia"/>
                <w:color w:val="444444"/>
                <w:sz w:val="21"/>
                <w:szCs w:val="21"/>
              </w:rPr>
              <w:t>2.1</w:t>
            </w:r>
          </w:p>
        </w:tc>
        <w:tc>
          <w:tcPr>
            <w:tcW w:w="1702"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bCs/>
                <w:color w:val="444444"/>
                <w:sz w:val="21"/>
                <w:szCs w:val="21"/>
              </w:rPr>
            </w:pPr>
            <w:r>
              <w:rPr>
                <w:rFonts w:asciiTheme="minorEastAsia" w:hAnsiTheme="minorEastAsia" w:cs="仿宋" w:hint="eastAsia"/>
                <w:bCs/>
                <w:color w:val="444444"/>
                <w:sz w:val="21"/>
                <w:szCs w:val="21"/>
              </w:rPr>
              <w:t>技术人员</w:t>
            </w:r>
          </w:p>
        </w:tc>
        <w:tc>
          <w:tcPr>
            <w:tcW w:w="2577"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bCs/>
                <w:sz w:val="21"/>
                <w:szCs w:val="21"/>
              </w:rPr>
            </w:pPr>
            <w:r>
              <w:rPr>
                <w:rFonts w:asciiTheme="minorEastAsia" w:hAnsiTheme="minorEastAsia" w:cs="仿宋" w:hint="eastAsia"/>
                <w:bCs/>
                <w:sz w:val="21"/>
                <w:szCs w:val="21"/>
              </w:rPr>
              <w:t>相关主要技术人员能力</w:t>
            </w:r>
          </w:p>
        </w:tc>
        <w:tc>
          <w:tcPr>
            <w:tcW w:w="3380"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bCs/>
                <w:sz w:val="21"/>
                <w:szCs w:val="21"/>
              </w:rPr>
            </w:pPr>
            <w:r>
              <w:rPr>
                <w:rFonts w:asciiTheme="minorEastAsia" w:hAnsiTheme="minorEastAsia" w:cs="仿宋" w:hint="eastAsia"/>
                <w:color w:val="000000"/>
                <w:sz w:val="21"/>
                <w:szCs w:val="21"/>
              </w:rPr>
              <w:t>7</w:t>
            </w:r>
            <w:r>
              <w:rPr>
                <w:rFonts w:asciiTheme="minorEastAsia" w:hAnsiTheme="minorEastAsia" w:cs="仿宋" w:hint="eastAsia"/>
                <w:sz w:val="21"/>
                <w:szCs w:val="21"/>
              </w:rPr>
              <w:t>）</w:t>
            </w:r>
            <w:r>
              <w:rPr>
                <w:rFonts w:asciiTheme="minorEastAsia" w:hAnsiTheme="minorEastAsia" w:cs="仿宋" w:hint="eastAsia"/>
                <w:color w:val="000000"/>
                <w:sz w:val="21"/>
                <w:szCs w:val="21"/>
              </w:rPr>
              <w:t>是否熟悉所申请的产品相关标准；是否具有相关产品专业技术知识。</w:t>
            </w:r>
          </w:p>
        </w:tc>
        <w:tc>
          <w:tcPr>
            <w:tcW w:w="2253" w:type="dxa"/>
            <w:vMerge w:val="restart"/>
            <w:shd w:val="clear" w:color="auto" w:fill="auto"/>
            <w:tcMar>
              <w:left w:w="105" w:type="dxa"/>
              <w:right w:w="105" w:type="dxa"/>
            </w:tcMar>
            <w:vAlign w:val="center"/>
          </w:tcPr>
          <w:p w:rsidR="00AD6E75" w:rsidRDefault="008E235A">
            <w:pPr>
              <w:widowControl/>
              <w:jc w:val="left"/>
              <w:rPr>
                <w:rFonts w:asciiTheme="minorEastAsia" w:hAnsiTheme="minorEastAsia"/>
                <w:bCs/>
                <w:szCs w:val="21"/>
              </w:rPr>
            </w:pPr>
            <w:r>
              <w:rPr>
                <w:rFonts w:asciiTheme="minorEastAsia" w:hAnsiTheme="minorEastAsia" w:cs="Arial" w:hint="eastAsia"/>
                <w:color w:val="444444"/>
                <w:szCs w:val="21"/>
              </w:rPr>
              <w:t>1、对照工艺卡等文件检查关键岗位</w:t>
            </w:r>
            <w:r>
              <w:rPr>
                <w:rFonts w:asciiTheme="minorEastAsia" w:hAnsiTheme="minorEastAsia" w:hint="eastAsia"/>
                <w:bCs/>
                <w:szCs w:val="21"/>
              </w:rPr>
              <w:t>工人是否能规范的操作，其操作是否符合技术工艺文件的规定；</w:t>
            </w:r>
          </w:p>
          <w:p w:rsidR="00AD6E75" w:rsidRDefault="008E235A">
            <w:pPr>
              <w:widowControl/>
              <w:jc w:val="left"/>
              <w:rPr>
                <w:rFonts w:asciiTheme="minorEastAsia" w:hAnsiTheme="minorEastAsia" w:cs="Arial"/>
                <w:color w:val="444444"/>
                <w:szCs w:val="21"/>
              </w:rPr>
            </w:pPr>
            <w:r>
              <w:rPr>
                <w:rFonts w:asciiTheme="minorEastAsia" w:hAnsiTheme="minorEastAsia" w:hint="eastAsia"/>
                <w:bCs/>
                <w:szCs w:val="21"/>
              </w:rPr>
              <w:t>2、现场检查检验人员是否能按照检验规程要求进行检验操作。</w:t>
            </w:r>
          </w:p>
        </w:tc>
      </w:tr>
      <w:tr w:rsidR="00AD6E75">
        <w:trPr>
          <w:trHeight w:val="1466"/>
          <w:jc w:val="center"/>
        </w:trPr>
        <w:tc>
          <w:tcPr>
            <w:tcW w:w="754" w:type="dxa"/>
            <w:shd w:val="clear" w:color="auto" w:fill="auto"/>
            <w:tcMar>
              <w:left w:w="105" w:type="dxa"/>
              <w:right w:w="105" w:type="dxa"/>
            </w:tcMar>
            <w:vAlign w:val="center"/>
          </w:tcPr>
          <w:p w:rsidR="00AD6E75" w:rsidRDefault="008E235A">
            <w:pPr>
              <w:pStyle w:val="a5"/>
              <w:widowControl/>
              <w:spacing w:beforeAutospacing="0" w:afterAutospacing="0" w:line="495" w:lineRule="atLeast"/>
              <w:jc w:val="center"/>
              <w:rPr>
                <w:rFonts w:asciiTheme="minorEastAsia" w:hAnsiTheme="minorEastAsia" w:cs="仿宋"/>
                <w:sz w:val="21"/>
                <w:szCs w:val="21"/>
              </w:rPr>
            </w:pPr>
            <w:r>
              <w:rPr>
                <w:rFonts w:asciiTheme="minorEastAsia" w:hAnsiTheme="minorEastAsia" w:cs="仿宋" w:hint="eastAsia"/>
                <w:color w:val="444444"/>
                <w:sz w:val="21"/>
                <w:szCs w:val="21"/>
              </w:rPr>
              <w:t>2.2</w:t>
            </w:r>
          </w:p>
        </w:tc>
        <w:tc>
          <w:tcPr>
            <w:tcW w:w="1702"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bCs/>
                <w:color w:val="444444"/>
                <w:sz w:val="21"/>
                <w:szCs w:val="21"/>
              </w:rPr>
            </w:pPr>
            <w:r>
              <w:rPr>
                <w:rFonts w:asciiTheme="minorEastAsia" w:hAnsiTheme="minorEastAsia" w:cs="仿宋" w:hint="eastAsia"/>
                <w:bCs/>
                <w:color w:val="444444"/>
                <w:sz w:val="21"/>
                <w:szCs w:val="21"/>
              </w:rPr>
              <w:t>关键工序操作人员</w:t>
            </w:r>
          </w:p>
        </w:tc>
        <w:tc>
          <w:tcPr>
            <w:tcW w:w="2577" w:type="dxa"/>
            <w:shd w:val="clear" w:color="auto" w:fill="auto"/>
            <w:tcMar>
              <w:left w:w="105" w:type="dxa"/>
              <w:right w:w="105" w:type="dxa"/>
            </w:tcMar>
            <w:vAlign w:val="center"/>
          </w:tcPr>
          <w:p w:rsidR="00AD6E75" w:rsidRDefault="008E235A">
            <w:pPr>
              <w:pStyle w:val="a5"/>
              <w:widowControl/>
              <w:tabs>
                <w:tab w:val="left" w:pos="312"/>
              </w:tabs>
              <w:spacing w:beforeAutospacing="0" w:afterAutospacing="0" w:line="405" w:lineRule="atLeast"/>
              <w:rPr>
                <w:rFonts w:asciiTheme="minorEastAsia" w:hAnsiTheme="minorEastAsia" w:cs="仿宋"/>
                <w:bCs/>
                <w:sz w:val="21"/>
                <w:szCs w:val="21"/>
              </w:rPr>
            </w:pPr>
            <w:r>
              <w:rPr>
                <w:rFonts w:asciiTheme="minorEastAsia" w:hAnsiTheme="minorEastAsia" w:cs="仿宋" w:hint="eastAsia"/>
                <w:bCs/>
                <w:sz w:val="21"/>
                <w:szCs w:val="21"/>
              </w:rPr>
              <w:t>关键岗位人员操作能力</w:t>
            </w:r>
          </w:p>
        </w:tc>
        <w:tc>
          <w:tcPr>
            <w:tcW w:w="3380"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sz w:val="21"/>
                <w:szCs w:val="21"/>
              </w:rPr>
            </w:pPr>
            <w:r>
              <w:rPr>
                <w:rFonts w:asciiTheme="minorEastAsia" w:hAnsiTheme="minorEastAsia" w:cs="仿宋" w:hint="eastAsia"/>
                <w:sz w:val="21"/>
                <w:szCs w:val="21"/>
              </w:rPr>
              <w:t>8）现场核查每一关键工序、质量控制点、特殊过程实际生产操作情况，操作人员是否能熟练操作，其操作是否符合技术工艺文件的规定。</w:t>
            </w:r>
          </w:p>
        </w:tc>
        <w:tc>
          <w:tcPr>
            <w:tcW w:w="2253" w:type="dxa"/>
            <w:vMerge/>
            <w:shd w:val="clear" w:color="auto" w:fill="auto"/>
            <w:tcMar>
              <w:left w:w="105" w:type="dxa"/>
              <w:right w:w="105" w:type="dxa"/>
            </w:tcMar>
            <w:vAlign w:val="center"/>
          </w:tcPr>
          <w:p w:rsidR="00AD6E75" w:rsidRDefault="00AD6E75">
            <w:pPr>
              <w:pStyle w:val="a5"/>
              <w:rPr>
                <w:rFonts w:asciiTheme="minorEastAsia" w:hAnsiTheme="minorEastAsia" w:cs="仿宋"/>
                <w:color w:val="444444"/>
                <w:sz w:val="21"/>
                <w:szCs w:val="21"/>
              </w:rPr>
            </w:pPr>
          </w:p>
        </w:tc>
      </w:tr>
      <w:tr w:rsidR="00AD6E75">
        <w:trPr>
          <w:trHeight w:val="1494"/>
          <w:jc w:val="center"/>
        </w:trPr>
        <w:tc>
          <w:tcPr>
            <w:tcW w:w="754" w:type="dxa"/>
            <w:shd w:val="clear" w:color="auto" w:fill="auto"/>
            <w:tcMar>
              <w:left w:w="105" w:type="dxa"/>
              <w:right w:w="105" w:type="dxa"/>
            </w:tcMar>
            <w:vAlign w:val="center"/>
          </w:tcPr>
          <w:p w:rsidR="00AD6E75" w:rsidRDefault="008E235A">
            <w:pPr>
              <w:pStyle w:val="a5"/>
              <w:widowControl/>
              <w:spacing w:beforeAutospacing="0" w:afterAutospacing="0" w:line="495" w:lineRule="atLeast"/>
              <w:jc w:val="center"/>
              <w:rPr>
                <w:rFonts w:asciiTheme="minorEastAsia" w:hAnsiTheme="minorEastAsia" w:cs="仿宋"/>
                <w:sz w:val="21"/>
                <w:szCs w:val="21"/>
              </w:rPr>
            </w:pPr>
            <w:r>
              <w:rPr>
                <w:rFonts w:asciiTheme="minorEastAsia" w:hAnsiTheme="minorEastAsia" w:cs="仿宋" w:hint="eastAsia"/>
                <w:color w:val="444444"/>
                <w:sz w:val="21"/>
                <w:szCs w:val="21"/>
              </w:rPr>
              <w:t>2.3</w:t>
            </w:r>
          </w:p>
        </w:tc>
        <w:tc>
          <w:tcPr>
            <w:tcW w:w="1702"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bCs/>
                <w:color w:val="444444"/>
                <w:sz w:val="21"/>
                <w:szCs w:val="21"/>
              </w:rPr>
            </w:pPr>
            <w:r>
              <w:rPr>
                <w:rFonts w:asciiTheme="minorEastAsia" w:hAnsiTheme="minorEastAsia" w:cs="仿宋" w:hint="eastAsia"/>
                <w:bCs/>
                <w:color w:val="444444"/>
                <w:sz w:val="21"/>
                <w:szCs w:val="21"/>
              </w:rPr>
              <w:t>检验人员</w:t>
            </w:r>
          </w:p>
        </w:tc>
        <w:tc>
          <w:tcPr>
            <w:tcW w:w="2577"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bCs/>
                <w:sz w:val="21"/>
                <w:szCs w:val="21"/>
              </w:rPr>
            </w:pPr>
            <w:r>
              <w:rPr>
                <w:rFonts w:asciiTheme="minorEastAsia" w:hAnsiTheme="minorEastAsia" w:cs="仿宋" w:hint="eastAsia"/>
                <w:bCs/>
                <w:sz w:val="21"/>
                <w:szCs w:val="21"/>
              </w:rPr>
              <w:t>检验人员试验操作能力、检验数据分析、结论判定能力</w:t>
            </w:r>
          </w:p>
        </w:tc>
        <w:tc>
          <w:tcPr>
            <w:tcW w:w="3380"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sz w:val="21"/>
                <w:szCs w:val="21"/>
              </w:rPr>
            </w:pPr>
            <w:r>
              <w:rPr>
                <w:rFonts w:asciiTheme="minorEastAsia" w:hAnsiTheme="minorEastAsia" w:cs="仿宋" w:hint="eastAsia"/>
                <w:sz w:val="21"/>
                <w:szCs w:val="21"/>
              </w:rPr>
              <w:t>9）检验人员是否熟悉产品检验规定，具有与工作相适应的质量安全知识、技能和相应的资格，是否能够熟练操作检验，并</w:t>
            </w:r>
            <w:proofErr w:type="gramStart"/>
            <w:r>
              <w:rPr>
                <w:rFonts w:asciiTheme="minorEastAsia" w:hAnsiTheme="minorEastAsia" w:cs="仿宋" w:hint="eastAsia"/>
                <w:sz w:val="21"/>
                <w:szCs w:val="21"/>
              </w:rPr>
              <w:t>作出</w:t>
            </w:r>
            <w:proofErr w:type="gramEnd"/>
            <w:r>
              <w:rPr>
                <w:rFonts w:asciiTheme="minorEastAsia" w:hAnsiTheme="minorEastAsia" w:cs="仿宋" w:hint="eastAsia"/>
                <w:sz w:val="21"/>
                <w:szCs w:val="21"/>
              </w:rPr>
              <w:t>准确判断。</w:t>
            </w:r>
          </w:p>
        </w:tc>
        <w:tc>
          <w:tcPr>
            <w:tcW w:w="2253" w:type="dxa"/>
            <w:vMerge/>
            <w:shd w:val="clear" w:color="auto" w:fill="auto"/>
            <w:tcMar>
              <w:left w:w="105" w:type="dxa"/>
              <w:right w:w="105" w:type="dxa"/>
            </w:tcMar>
            <w:vAlign w:val="center"/>
          </w:tcPr>
          <w:p w:rsidR="00AD6E75" w:rsidRDefault="00AD6E75">
            <w:pPr>
              <w:pStyle w:val="a5"/>
              <w:rPr>
                <w:rFonts w:asciiTheme="minorEastAsia" w:hAnsiTheme="minorEastAsia" w:cs="仿宋"/>
                <w:color w:val="444444"/>
                <w:sz w:val="21"/>
                <w:szCs w:val="21"/>
              </w:rPr>
            </w:pPr>
          </w:p>
        </w:tc>
      </w:tr>
      <w:tr w:rsidR="00AD6E75">
        <w:trPr>
          <w:trHeight w:val="973"/>
          <w:jc w:val="center"/>
        </w:trPr>
        <w:tc>
          <w:tcPr>
            <w:tcW w:w="754" w:type="dxa"/>
            <w:shd w:val="clear" w:color="auto" w:fill="auto"/>
            <w:tcMar>
              <w:left w:w="105" w:type="dxa"/>
              <w:right w:w="105" w:type="dxa"/>
            </w:tcMar>
            <w:vAlign w:val="center"/>
          </w:tcPr>
          <w:p w:rsidR="00AD6E75" w:rsidRDefault="008E235A">
            <w:pPr>
              <w:pStyle w:val="a5"/>
              <w:widowControl/>
              <w:spacing w:beforeAutospacing="0" w:afterAutospacing="0" w:line="495" w:lineRule="atLeast"/>
              <w:jc w:val="center"/>
              <w:rPr>
                <w:rFonts w:asciiTheme="minorEastAsia" w:hAnsiTheme="minorEastAsia" w:cs="仿宋"/>
                <w:b/>
                <w:color w:val="444444"/>
                <w:sz w:val="21"/>
                <w:szCs w:val="21"/>
              </w:rPr>
            </w:pPr>
            <w:r>
              <w:rPr>
                <w:rFonts w:asciiTheme="minorEastAsia" w:hAnsiTheme="minorEastAsia" w:cs="仿宋" w:hint="eastAsia"/>
                <w:b/>
                <w:color w:val="444444"/>
                <w:sz w:val="21"/>
                <w:szCs w:val="21"/>
              </w:rPr>
              <w:t>3</w:t>
            </w:r>
          </w:p>
        </w:tc>
        <w:tc>
          <w:tcPr>
            <w:tcW w:w="9912" w:type="dxa"/>
            <w:gridSpan w:val="4"/>
            <w:shd w:val="clear" w:color="auto" w:fill="auto"/>
            <w:tcMar>
              <w:left w:w="105" w:type="dxa"/>
              <w:right w:w="105" w:type="dxa"/>
            </w:tcMar>
            <w:vAlign w:val="center"/>
          </w:tcPr>
          <w:p w:rsidR="00AD6E75" w:rsidRDefault="008E235A">
            <w:pPr>
              <w:widowControl/>
              <w:jc w:val="left"/>
              <w:rPr>
                <w:rFonts w:asciiTheme="minorEastAsia" w:hAnsiTheme="minorEastAsia" w:cs="仿宋"/>
                <w:b/>
                <w:color w:val="444444"/>
                <w:szCs w:val="21"/>
              </w:rPr>
            </w:pPr>
            <w:r>
              <w:rPr>
                <w:rStyle w:val="a6"/>
                <w:rFonts w:asciiTheme="minorEastAsia" w:hAnsiTheme="minorEastAsia" w:cs="仿宋" w:hint="eastAsia"/>
                <w:color w:val="444444"/>
                <w:kern w:val="0"/>
                <w:szCs w:val="21"/>
              </w:rPr>
              <w:t>生产和检验设施设备</w:t>
            </w:r>
          </w:p>
        </w:tc>
      </w:tr>
      <w:tr w:rsidR="00AD6E75">
        <w:trPr>
          <w:trHeight w:val="1240"/>
          <w:jc w:val="center"/>
        </w:trPr>
        <w:tc>
          <w:tcPr>
            <w:tcW w:w="754" w:type="dxa"/>
            <w:shd w:val="clear" w:color="auto" w:fill="auto"/>
            <w:tcMar>
              <w:left w:w="105" w:type="dxa"/>
              <w:right w:w="105" w:type="dxa"/>
            </w:tcMar>
            <w:vAlign w:val="center"/>
          </w:tcPr>
          <w:p w:rsidR="00AD6E75" w:rsidRDefault="008E235A">
            <w:pPr>
              <w:pStyle w:val="a5"/>
              <w:widowControl/>
              <w:spacing w:beforeAutospacing="0" w:afterAutospacing="0" w:line="495" w:lineRule="atLeast"/>
              <w:jc w:val="center"/>
              <w:rPr>
                <w:rFonts w:asciiTheme="minorEastAsia" w:hAnsiTheme="minorEastAsia" w:cs="仿宋"/>
                <w:color w:val="444444"/>
                <w:sz w:val="21"/>
                <w:szCs w:val="21"/>
              </w:rPr>
            </w:pPr>
            <w:r>
              <w:rPr>
                <w:rFonts w:asciiTheme="minorEastAsia" w:hAnsiTheme="minorEastAsia" w:cs="仿宋" w:hint="eastAsia"/>
                <w:color w:val="444444"/>
                <w:sz w:val="21"/>
                <w:szCs w:val="21"/>
              </w:rPr>
              <w:lastRenderedPageBreak/>
              <w:t>3.1</w:t>
            </w:r>
          </w:p>
        </w:tc>
        <w:tc>
          <w:tcPr>
            <w:tcW w:w="1702"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bCs/>
                <w:color w:val="444444"/>
                <w:sz w:val="21"/>
                <w:szCs w:val="21"/>
              </w:rPr>
            </w:pPr>
            <w:r>
              <w:rPr>
                <w:rFonts w:asciiTheme="minorEastAsia" w:hAnsiTheme="minorEastAsia" w:cs="仿宋" w:hint="eastAsia"/>
                <w:bCs/>
                <w:sz w:val="21"/>
                <w:szCs w:val="21"/>
              </w:rPr>
              <w:t>生产设施设备</w:t>
            </w:r>
            <w:r w:rsidRPr="00FA1B47">
              <w:rPr>
                <w:rFonts w:asciiTheme="minorEastAsia" w:hAnsiTheme="minorEastAsia" w:cs="宋体" w:hint="eastAsia"/>
                <w:bCs/>
                <w:color w:val="FF0000"/>
                <w:sz w:val="21"/>
                <w:szCs w:val="21"/>
              </w:rPr>
              <w:t>【否决项】</w:t>
            </w:r>
          </w:p>
        </w:tc>
        <w:tc>
          <w:tcPr>
            <w:tcW w:w="2577" w:type="dxa"/>
            <w:shd w:val="clear" w:color="auto" w:fill="auto"/>
            <w:tcMar>
              <w:left w:w="105" w:type="dxa"/>
              <w:right w:w="105" w:type="dxa"/>
            </w:tcMar>
            <w:vAlign w:val="center"/>
          </w:tcPr>
          <w:p w:rsidR="00AD6E75" w:rsidRDefault="008E235A">
            <w:pPr>
              <w:pStyle w:val="a5"/>
              <w:widowControl/>
              <w:numPr>
                <w:ilvl w:val="0"/>
                <w:numId w:val="1"/>
              </w:numPr>
              <w:spacing w:beforeAutospacing="0" w:afterAutospacing="0" w:line="405" w:lineRule="atLeast"/>
              <w:rPr>
                <w:rFonts w:asciiTheme="minorEastAsia" w:hAnsiTheme="minorEastAsia" w:cs="仿宋"/>
                <w:bCs/>
                <w:sz w:val="21"/>
                <w:szCs w:val="21"/>
              </w:rPr>
            </w:pPr>
            <w:r>
              <w:rPr>
                <w:rFonts w:asciiTheme="minorEastAsia" w:hAnsiTheme="minorEastAsia" w:cs="仿宋" w:hint="eastAsia"/>
                <w:bCs/>
                <w:sz w:val="21"/>
                <w:szCs w:val="21"/>
              </w:rPr>
              <w:t>厂区环境</w:t>
            </w:r>
          </w:p>
          <w:p w:rsidR="00AD6E75" w:rsidRDefault="008E235A">
            <w:pPr>
              <w:pStyle w:val="a5"/>
              <w:widowControl/>
              <w:numPr>
                <w:ilvl w:val="0"/>
                <w:numId w:val="1"/>
              </w:numPr>
              <w:spacing w:beforeAutospacing="0" w:afterAutospacing="0" w:line="405" w:lineRule="atLeast"/>
              <w:rPr>
                <w:rFonts w:asciiTheme="minorEastAsia" w:hAnsiTheme="minorEastAsia" w:cs="仿宋"/>
                <w:bCs/>
                <w:sz w:val="21"/>
                <w:szCs w:val="21"/>
              </w:rPr>
            </w:pPr>
            <w:r>
              <w:rPr>
                <w:rFonts w:asciiTheme="minorEastAsia" w:hAnsiTheme="minorEastAsia" w:cs="仿宋" w:hint="eastAsia"/>
                <w:bCs/>
                <w:sz w:val="21"/>
                <w:szCs w:val="21"/>
              </w:rPr>
              <w:t>厂房条件</w:t>
            </w:r>
          </w:p>
          <w:p w:rsidR="00AD6E75" w:rsidRDefault="008E235A">
            <w:pPr>
              <w:pStyle w:val="a5"/>
              <w:widowControl/>
              <w:numPr>
                <w:ilvl w:val="0"/>
                <w:numId w:val="1"/>
              </w:numPr>
              <w:spacing w:beforeAutospacing="0" w:afterAutospacing="0" w:line="405" w:lineRule="atLeast"/>
              <w:rPr>
                <w:rFonts w:asciiTheme="minorEastAsia" w:hAnsiTheme="minorEastAsia" w:cs="仿宋"/>
                <w:bCs/>
                <w:sz w:val="21"/>
                <w:szCs w:val="21"/>
              </w:rPr>
            </w:pPr>
            <w:r>
              <w:rPr>
                <w:rFonts w:asciiTheme="minorEastAsia" w:hAnsiTheme="minorEastAsia" w:cs="仿宋" w:hint="eastAsia"/>
                <w:bCs/>
                <w:sz w:val="21"/>
                <w:szCs w:val="21"/>
              </w:rPr>
              <w:t>生产车间布局</w:t>
            </w:r>
          </w:p>
          <w:p w:rsidR="00AD6E75" w:rsidRDefault="008E235A">
            <w:pPr>
              <w:pStyle w:val="a5"/>
              <w:widowControl/>
              <w:numPr>
                <w:ilvl w:val="0"/>
                <w:numId w:val="1"/>
              </w:numPr>
              <w:spacing w:beforeAutospacing="0" w:afterAutospacing="0" w:line="405" w:lineRule="atLeast"/>
              <w:rPr>
                <w:rFonts w:asciiTheme="minorEastAsia" w:hAnsiTheme="minorEastAsia" w:cs="仿宋"/>
                <w:bCs/>
                <w:sz w:val="21"/>
                <w:szCs w:val="21"/>
              </w:rPr>
            </w:pPr>
            <w:r>
              <w:rPr>
                <w:rFonts w:asciiTheme="minorEastAsia" w:hAnsiTheme="minorEastAsia" w:cs="仿宋" w:hint="eastAsia"/>
                <w:bCs/>
                <w:sz w:val="21"/>
                <w:szCs w:val="21"/>
              </w:rPr>
              <w:t>生产设施</w:t>
            </w:r>
          </w:p>
          <w:p w:rsidR="00AD6E75" w:rsidRDefault="008E235A">
            <w:pPr>
              <w:pStyle w:val="a5"/>
              <w:widowControl/>
              <w:numPr>
                <w:ilvl w:val="0"/>
                <w:numId w:val="1"/>
              </w:numPr>
              <w:spacing w:beforeAutospacing="0" w:afterAutospacing="0" w:line="405" w:lineRule="atLeast"/>
              <w:rPr>
                <w:rFonts w:asciiTheme="minorEastAsia" w:hAnsiTheme="minorEastAsia" w:cs="仿宋"/>
                <w:bCs/>
                <w:sz w:val="21"/>
                <w:szCs w:val="21"/>
              </w:rPr>
            </w:pPr>
            <w:r>
              <w:rPr>
                <w:rFonts w:asciiTheme="minorEastAsia" w:hAnsiTheme="minorEastAsia" w:cs="仿宋" w:hint="eastAsia"/>
                <w:bCs/>
                <w:sz w:val="21"/>
                <w:szCs w:val="21"/>
              </w:rPr>
              <w:t>生产设备</w:t>
            </w:r>
          </w:p>
        </w:tc>
        <w:tc>
          <w:tcPr>
            <w:tcW w:w="3380"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sz w:val="21"/>
                <w:szCs w:val="21"/>
              </w:rPr>
            </w:pPr>
            <w:r>
              <w:rPr>
                <w:rFonts w:asciiTheme="minorEastAsia" w:hAnsiTheme="minorEastAsia" w:cs="仿宋" w:hint="eastAsia"/>
                <w:sz w:val="21"/>
                <w:szCs w:val="21"/>
              </w:rPr>
              <w:t>10）厂区：企业的生产、行政、生活和</w:t>
            </w:r>
            <w:proofErr w:type="gramStart"/>
            <w:r>
              <w:rPr>
                <w:rFonts w:asciiTheme="minorEastAsia" w:hAnsiTheme="minorEastAsia" w:cs="仿宋" w:hint="eastAsia"/>
                <w:sz w:val="21"/>
                <w:szCs w:val="21"/>
              </w:rPr>
              <w:t>辅助区</w:t>
            </w:r>
            <w:proofErr w:type="gramEnd"/>
            <w:r>
              <w:rPr>
                <w:rFonts w:asciiTheme="minorEastAsia" w:hAnsiTheme="minorEastAsia" w:cs="仿宋" w:hint="eastAsia"/>
                <w:sz w:val="21"/>
                <w:szCs w:val="21"/>
              </w:rPr>
              <w:t>的总体布局是否合理，生活区、厕所是否与生产区相互隔离且</w:t>
            </w:r>
            <w:proofErr w:type="gramStart"/>
            <w:r>
              <w:rPr>
                <w:rFonts w:asciiTheme="minorEastAsia" w:hAnsiTheme="minorEastAsia" w:cs="仿宋" w:hint="eastAsia"/>
                <w:sz w:val="21"/>
                <w:szCs w:val="21"/>
              </w:rPr>
              <w:t>不</w:t>
            </w:r>
            <w:proofErr w:type="gramEnd"/>
            <w:r>
              <w:rPr>
                <w:rFonts w:asciiTheme="minorEastAsia" w:hAnsiTheme="minorEastAsia" w:cs="仿宋" w:hint="eastAsia"/>
                <w:sz w:val="21"/>
                <w:szCs w:val="21"/>
              </w:rPr>
              <w:t>对生产区造成污染。</w:t>
            </w:r>
          </w:p>
          <w:p w:rsidR="00AD6E75" w:rsidRDefault="008E235A">
            <w:pPr>
              <w:pStyle w:val="a5"/>
              <w:widowControl/>
              <w:spacing w:beforeAutospacing="0" w:afterAutospacing="0" w:line="405" w:lineRule="atLeast"/>
              <w:rPr>
                <w:rFonts w:asciiTheme="minorEastAsia" w:hAnsiTheme="minorEastAsia" w:cs="仿宋"/>
                <w:sz w:val="21"/>
                <w:szCs w:val="21"/>
              </w:rPr>
            </w:pPr>
            <w:r>
              <w:rPr>
                <w:rFonts w:asciiTheme="minorEastAsia" w:hAnsiTheme="minorEastAsia" w:cs="仿宋" w:hint="eastAsia"/>
                <w:sz w:val="21"/>
                <w:szCs w:val="21"/>
              </w:rPr>
              <w:t>11）厂房：是否按生产工艺流程及卫生要求进行合理布局，厂房面积是否与生产能力相匹配。</w:t>
            </w:r>
          </w:p>
          <w:p w:rsidR="00AD6E75" w:rsidRDefault="008E235A">
            <w:pPr>
              <w:pStyle w:val="a5"/>
              <w:widowControl/>
              <w:spacing w:beforeAutospacing="0" w:afterAutospacing="0" w:line="405" w:lineRule="atLeast"/>
              <w:rPr>
                <w:rFonts w:asciiTheme="minorEastAsia" w:hAnsiTheme="minorEastAsia" w:cs="仿宋"/>
                <w:sz w:val="21"/>
                <w:szCs w:val="21"/>
              </w:rPr>
            </w:pPr>
            <w:r>
              <w:rPr>
                <w:rFonts w:asciiTheme="minorEastAsia" w:hAnsiTheme="minorEastAsia" w:cs="仿宋" w:hint="eastAsia"/>
                <w:sz w:val="21"/>
                <w:szCs w:val="21"/>
              </w:rPr>
              <w:t>12）车间或生产场地</w:t>
            </w:r>
            <w:proofErr w:type="gramStart"/>
            <w:r>
              <w:rPr>
                <w:rFonts w:asciiTheme="minorEastAsia" w:hAnsiTheme="minorEastAsia" w:cs="仿宋" w:hint="eastAsia"/>
                <w:sz w:val="21"/>
                <w:szCs w:val="21"/>
              </w:rPr>
              <w:t>应是否</w:t>
            </w:r>
            <w:proofErr w:type="gramEnd"/>
            <w:r>
              <w:rPr>
                <w:rFonts w:asciiTheme="minorEastAsia" w:hAnsiTheme="minorEastAsia" w:cs="仿宋" w:hint="eastAsia"/>
                <w:sz w:val="21"/>
                <w:szCs w:val="21"/>
              </w:rPr>
              <w:t>清洁卫生，车间是否有防蝇、防鼠、防虫、通风、防尘等措施。</w:t>
            </w:r>
          </w:p>
          <w:p w:rsidR="00AD6E75" w:rsidRDefault="008E235A">
            <w:pPr>
              <w:pStyle w:val="a5"/>
              <w:widowControl/>
              <w:spacing w:beforeAutospacing="0" w:afterAutospacing="0" w:line="405" w:lineRule="atLeast"/>
              <w:rPr>
                <w:rFonts w:asciiTheme="minorEastAsia" w:hAnsiTheme="minorEastAsia" w:cs="仿宋"/>
                <w:sz w:val="21"/>
                <w:szCs w:val="21"/>
              </w:rPr>
            </w:pPr>
            <w:r>
              <w:rPr>
                <w:rFonts w:asciiTheme="minorEastAsia" w:hAnsiTheme="minorEastAsia" w:cs="仿宋" w:hint="eastAsia"/>
                <w:sz w:val="21"/>
                <w:szCs w:val="21"/>
              </w:rPr>
              <w:t>13）墙壁、地面表面是否平整光滑，以减少灰尘积聚且便于清洁；对于不经清洁直接接触食品的在制品和最终产品，其生产车间顶棚是否易于清洁、消毒，在结构上不利于冷凝水垂直滴下。</w:t>
            </w:r>
          </w:p>
          <w:p w:rsidR="00AD6E75" w:rsidRDefault="008E235A">
            <w:pPr>
              <w:pStyle w:val="a5"/>
              <w:widowControl/>
              <w:spacing w:beforeAutospacing="0" w:afterAutospacing="0" w:line="405" w:lineRule="atLeast"/>
              <w:rPr>
                <w:rFonts w:asciiTheme="minorEastAsia" w:hAnsiTheme="minorEastAsia"/>
                <w:color w:val="0000FF"/>
                <w:sz w:val="21"/>
                <w:szCs w:val="21"/>
              </w:rPr>
            </w:pPr>
            <w:r>
              <w:rPr>
                <w:rFonts w:asciiTheme="minorEastAsia" w:hAnsiTheme="minorEastAsia" w:hint="eastAsia"/>
                <w:color w:val="0000FF"/>
                <w:sz w:val="21"/>
                <w:szCs w:val="21"/>
              </w:rPr>
              <w:t>14）是否按需建立人员通道和物流通道，并保持通道畅通，无杂物堆积。对于不经清洁直接接触食品的在制品和最终产品，是否在车间入口处设置更衣室，是否按需设置换鞋（穿戴鞋套）设施或工作鞋靴消毒设施，是否在生产车间入口处设置洗手、消毒、除尘设施。</w:t>
            </w:r>
          </w:p>
          <w:p w:rsidR="00AD6E75" w:rsidRDefault="008E235A">
            <w:pPr>
              <w:pStyle w:val="a5"/>
              <w:widowControl/>
              <w:spacing w:beforeAutospacing="0" w:afterAutospacing="0" w:line="405" w:lineRule="atLeast"/>
              <w:rPr>
                <w:rFonts w:asciiTheme="minorEastAsia" w:hAnsiTheme="minorEastAsia" w:cs="仿宋"/>
                <w:sz w:val="21"/>
                <w:szCs w:val="21"/>
              </w:rPr>
            </w:pPr>
            <w:r>
              <w:rPr>
                <w:rFonts w:asciiTheme="minorEastAsia" w:hAnsiTheme="minorEastAsia" w:cs="仿宋" w:hint="eastAsia"/>
                <w:sz w:val="21"/>
                <w:szCs w:val="21"/>
              </w:rPr>
              <w:t>15）车间布局是否合理，同一生产车间内以及相邻生产车间之间的生产操作不应造成交叉污染。不同卫生要求的产品在同一生</w:t>
            </w:r>
            <w:proofErr w:type="gramStart"/>
            <w:r>
              <w:rPr>
                <w:rFonts w:asciiTheme="minorEastAsia" w:hAnsiTheme="minorEastAsia" w:cs="仿宋" w:hint="eastAsia"/>
                <w:sz w:val="21"/>
                <w:szCs w:val="21"/>
              </w:rPr>
              <w:t>产区域</w:t>
            </w:r>
            <w:proofErr w:type="gramEnd"/>
            <w:r>
              <w:rPr>
                <w:rFonts w:asciiTheme="minorEastAsia" w:hAnsiTheme="minorEastAsia" w:cs="仿宋" w:hint="eastAsia"/>
                <w:sz w:val="21"/>
                <w:szCs w:val="21"/>
              </w:rPr>
              <w:t>内生产时，应保证各产品自身的卫生性能。</w:t>
            </w:r>
          </w:p>
          <w:p w:rsidR="00AD6E75" w:rsidRDefault="008E235A">
            <w:pPr>
              <w:pStyle w:val="a5"/>
              <w:widowControl/>
              <w:spacing w:beforeAutospacing="0" w:afterAutospacing="0" w:line="405" w:lineRule="atLeast"/>
              <w:rPr>
                <w:rFonts w:asciiTheme="minorEastAsia" w:hAnsiTheme="minorEastAsia" w:cs="仿宋"/>
                <w:sz w:val="21"/>
                <w:szCs w:val="21"/>
              </w:rPr>
            </w:pPr>
            <w:r>
              <w:rPr>
                <w:rFonts w:asciiTheme="minorEastAsia" w:hAnsiTheme="minorEastAsia" w:cs="仿宋" w:hint="eastAsia"/>
                <w:sz w:val="21"/>
                <w:szCs w:val="21"/>
              </w:rPr>
              <w:t>16）库房是否整洁卫生，地面平整，存放的物品是否离地、离墙及做好防护，避免在贮存或搬运过程中出</w:t>
            </w:r>
            <w:r>
              <w:rPr>
                <w:rFonts w:asciiTheme="minorEastAsia" w:hAnsiTheme="minorEastAsia" w:cs="仿宋" w:hint="eastAsia"/>
                <w:sz w:val="21"/>
                <w:szCs w:val="21"/>
              </w:rPr>
              <w:lastRenderedPageBreak/>
              <w:t>现污染、损伤等。原辅料是否分类存放并明确标识。油墨、清洗剂等</w:t>
            </w:r>
            <w:r>
              <w:rPr>
                <w:rFonts w:asciiTheme="minorEastAsia" w:hAnsiTheme="minorEastAsia" w:hint="eastAsia"/>
                <w:color w:val="0000FF"/>
                <w:sz w:val="21"/>
                <w:szCs w:val="21"/>
              </w:rPr>
              <w:t>有毒有害物品是否单独存放、标识明确。</w:t>
            </w:r>
          </w:p>
          <w:p w:rsidR="00AD6E75" w:rsidRDefault="008E235A">
            <w:pPr>
              <w:pStyle w:val="a5"/>
              <w:widowControl/>
              <w:spacing w:beforeAutospacing="0" w:afterAutospacing="0" w:line="405" w:lineRule="atLeast"/>
              <w:rPr>
                <w:rFonts w:asciiTheme="minorEastAsia" w:hAnsiTheme="minorEastAsia" w:cs="仿宋"/>
                <w:bCs/>
                <w:sz w:val="21"/>
                <w:szCs w:val="21"/>
              </w:rPr>
            </w:pPr>
            <w:r>
              <w:rPr>
                <w:rFonts w:asciiTheme="minorEastAsia" w:hAnsiTheme="minorEastAsia" w:cs="仿宋" w:hint="eastAsia"/>
                <w:sz w:val="21"/>
                <w:szCs w:val="21"/>
              </w:rPr>
              <w:t>17）生产设施设备：企业是否具有细则规定、与其生产产品、生产工艺及生产方式相适应的生产设备，并运行正常。</w:t>
            </w:r>
          </w:p>
        </w:tc>
        <w:tc>
          <w:tcPr>
            <w:tcW w:w="2253"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Arial"/>
                <w:color w:val="444444"/>
                <w:sz w:val="21"/>
                <w:szCs w:val="21"/>
              </w:rPr>
            </w:pPr>
            <w:r>
              <w:rPr>
                <w:rFonts w:asciiTheme="minorEastAsia" w:hAnsiTheme="minorEastAsia" w:cs="Arial" w:hint="eastAsia"/>
                <w:color w:val="444444"/>
                <w:sz w:val="21"/>
                <w:szCs w:val="21"/>
              </w:rPr>
              <w:lastRenderedPageBreak/>
              <w:t>对照食品用纸包装、容器等制品实施细则中表2-1和GB 31603进行检查。</w:t>
            </w:r>
          </w:p>
          <w:p w:rsidR="00AD6E75" w:rsidRDefault="00AD6E75">
            <w:pPr>
              <w:pStyle w:val="a5"/>
              <w:widowControl/>
              <w:spacing w:beforeAutospacing="0" w:afterAutospacing="0" w:line="405" w:lineRule="atLeast"/>
              <w:rPr>
                <w:rFonts w:asciiTheme="minorEastAsia" w:hAnsiTheme="minorEastAsia" w:cs="Arial"/>
                <w:color w:val="444444"/>
                <w:sz w:val="21"/>
                <w:szCs w:val="21"/>
              </w:rPr>
            </w:pPr>
          </w:p>
        </w:tc>
      </w:tr>
      <w:tr w:rsidR="00AD6E75">
        <w:trPr>
          <w:trHeight w:val="1518"/>
          <w:jc w:val="center"/>
        </w:trPr>
        <w:tc>
          <w:tcPr>
            <w:tcW w:w="754" w:type="dxa"/>
            <w:shd w:val="clear" w:color="auto" w:fill="auto"/>
            <w:tcMar>
              <w:left w:w="105" w:type="dxa"/>
              <w:right w:w="105" w:type="dxa"/>
            </w:tcMar>
            <w:vAlign w:val="center"/>
          </w:tcPr>
          <w:p w:rsidR="00AD6E75" w:rsidRDefault="008E235A">
            <w:pPr>
              <w:pStyle w:val="a5"/>
              <w:widowControl/>
              <w:spacing w:beforeAutospacing="0" w:afterAutospacing="0" w:line="495" w:lineRule="atLeast"/>
              <w:jc w:val="center"/>
              <w:rPr>
                <w:rFonts w:asciiTheme="minorEastAsia" w:hAnsiTheme="minorEastAsia" w:cs="仿宋"/>
                <w:color w:val="444444"/>
                <w:sz w:val="21"/>
                <w:szCs w:val="21"/>
              </w:rPr>
            </w:pPr>
            <w:r>
              <w:rPr>
                <w:rFonts w:asciiTheme="minorEastAsia" w:hAnsiTheme="minorEastAsia" w:cs="仿宋" w:hint="eastAsia"/>
                <w:color w:val="444444"/>
                <w:sz w:val="21"/>
                <w:szCs w:val="21"/>
              </w:rPr>
              <w:lastRenderedPageBreak/>
              <w:t>3.2</w:t>
            </w:r>
          </w:p>
        </w:tc>
        <w:tc>
          <w:tcPr>
            <w:tcW w:w="1702"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bCs/>
                <w:color w:val="444444"/>
                <w:sz w:val="21"/>
                <w:szCs w:val="21"/>
              </w:rPr>
            </w:pPr>
            <w:r>
              <w:rPr>
                <w:rFonts w:asciiTheme="minorEastAsia" w:hAnsiTheme="minorEastAsia" w:cs="仿宋" w:hint="eastAsia"/>
                <w:bCs/>
                <w:color w:val="444444"/>
                <w:sz w:val="21"/>
                <w:szCs w:val="21"/>
              </w:rPr>
              <w:t>检验设施设备</w:t>
            </w:r>
            <w:r w:rsidRPr="00FA1B47">
              <w:rPr>
                <w:rFonts w:asciiTheme="minorEastAsia" w:hAnsiTheme="minorEastAsia" w:cs="宋体" w:hint="eastAsia"/>
                <w:bCs/>
                <w:color w:val="FF0000"/>
                <w:sz w:val="21"/>
                <w:szCs w:val="21"/>
              </w:rPr>
              <w:t>【否决项】</w:t>
            </w:r>
          </w:p>
        </w:tc>
        <w:tc>
          <w:tcPr>
            <w:tcW w:w="2577" w:type="dxa"/>
            <w:shd w:val="clear" w:color="auto" w:fill="auto"/>
            <w:tcMar>
              <w:left w:w="105" w:type="dxa"/>
              <w:right w:w="105" w:type="dxa"/>
            </w:tcMar>
            <w:vAlign w:val="center"/>
          </w:tcPr>
          <w:p w:rsidR="00AD6E75" w:rsidRDefault="008E235A">
            <w:pPr>
              <w:pStyle w:val="a5"/>
              <w:widowControl/>
              <w:numPr>
                <w:ilvl w:val="0"/>
                <w:numId w:val="2"/>
              </w:numPr>
              <w:spacing w:beforeAutospacing="0" w:afterAutospacing="0" w:line="405" w:lineRule="atLeast"/>
              <w:rPr>
                <w:rFonts w:asciiTheme="minorEastAsia" w:hAnsiTheme="minorEastAsia" w:cs="仿宋"/>
                <w:sz w:val="21"/>
                <w:szCs w:val="21"/>
              </w:rPr>
            </w:pPr>
            <w:r>
              <w:rPr>
                <w:rFonts w:asciiTheme="minorEastAsia" w:hAnsiTheme="minorEastAsia" w:cs="仿宋" w:hint="eastAsia"/>
                <w:sz w:val="21"/>
                <w:szCs w:val="21"/>
              </w:rPr>
              <w:t>检验场所</w:t>
            </w:r>
          </w:p>
          <w:p w:rsidR="00AD6E75" w:rsidRDefault="008E235A">
            <w:pPr>
              <w:pStyle w:val="a5"/>
              <w:widowControl/>
              <w:numPr>
                <w:ilvl w:val="0"/>
                <w:numId w:val="2"/>
              </w:numPr>
              <w:spacing w:beforeAutospacing="0" w:afterAutospacing="0" w:line="405" w:lineRule="atLeast"/>
              <w:rPr>
                <w:rFonts w:asciiTheme="minorEastAsia" w:hAnsiTheme="minorEastAsia" w:cs="仿宋"/>
                <w:sz w:val="21"/>
                <w:szCs w:val="21"/>
              </w:rPr>
            </w:pPr>
            <w:r>
              <w:rPr>
                <w:rFonts w:asciiTheme="minorEastAsia" w:hAnsiTheme="minorEastAsia" w:cs="仿宋" w:hint="eastAsia"/>
                <w:sz w:val="21"/>
                <w:szCs w:val="21"/>
              </w:rPr>
              <w:t>检验设备</w:t>
            </w:r>
          </w:p>
          <w:p w:rsidR="00AD6E75" w:rsidRDefault="008E235A">
            <w:pPr>
              <w:pStyle w:val="a5"/>
              <w:widowControl/>
              <w:numPr>
                <w:ilvl w:val="0"/>
                <w:numId w:val="2"/>
              </w:numPr>
              <w:spacing w:beforeAutospacing="0" w:afterAutospacing="0" w:line="405" w:lineRule="atLeast"/>
              <w:rPr>
                <w:rFonts w:asciiTheme="minorEastAsia" w:hAnsiTheme="minorEastAsia" w:cs="仿宋"/>
                <w:sz w:val="21"/>
                <w:szCs w:val="21"/>
              </w:rPr>
            </w:pPr>
            <w:r>
              <w:rPr>
                <w:rFonts w:asciiTheme="minorEastAsia" w:hAnsiTheme="minorEastAsia" w:cs="仿宋" w:hint="eastAsia"/>
                <w:sz w:val="21"/>
                <w:szCs w:val="21"/>
              </w:rPr>
              <w:t>检验设备性能、精度</w:t>
            </w:r>
          </w:p>
          <w:p w:rsidR="00AD6E75" w:rsidRDefault="008E235A">
            <w:pPr>
              <w:pStyle w:val="a5"/>
              <w:widowControl/>
              <w:numPr>
                <w:ilvl w:val="0"/>
                <w:numId w:val="2"/>
              </w:numPr>
              <w:spacing w:beforeAutospacing="0" w:afterAutospacing="0" w:line="405" w:lineRule="atLeast"/>
              <w:rPr>
                <w:rFonts w:asciiTheme="minorEastAsia" w:hAnsiTheme="minorEastAsia" w:cs="仿宋"/>
                <w:sz w:val="21"/>
                <w:szCs w:val="21"/>
              </w:rPr>
            </w:pPr>
            <w:r>
              <w:rPr>
                <w:rFonts w:asciiTheme="minorEastAsia" w:hAnsiTheme="minorEastAsia" w:cs="仿宋" w:hint="eastAsia"/>
                <w:sz w:val="21"/>
                <w:szCs w:val="21"/>
              </w:rPr>
              <w:t>委托检验</w:t>
            </w:r>
          </w:p>
        </w:tc>
        <w:tc>
          <w:tcPr>
            <w:tcW w:w="3380"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sz w:val="21"/>
                <w:szCs w:val="21"/>
              </w:rPr>
            </w:pPr>
            <w:r>
              <w:rPr>
                <w:rFonts w:asciiTheme="minorEastAsia" w:hAnsiTheme="minorEastAsia" w:cs="仿宋" w:hint="eastAsia"/>
                <w:color w:val="000000"/>
                <w:sz w:val="21"/>
                <w:szCs w:val="21"/>
              </w:rPr>
              <w:t>18）企业是否具备相应检验场所及设施,检验环境是否满足出厂检验的要求。</w:t>
            </w:r>
          </w:p>
          <w:p w:rsidR="00AD6E75" w:rsidRDefault="008E235A">
            <w:pPr>
              <w:pStyle w:val="a5"/>
              <w:widowControl/>
              <w:spacing w:beforeAutospacing="0" w:afterAutospacing="0" w:line="405" w:lineRule="atLeast"/>
              <w:rPr>
                <w:rFonts w:asciiTheme="minorEastAsia" w:hAnsiTheme="minorEastAsia" w:cs="仿宋"/>
                <w:sz w:val="21"/>
                <w:szCs w:val="21"/>
              </w:rPr>
            </w:pPr>
            <w:r>
              <w:rPr>
                <w:rFonts w:asciiTheme="minorEastAsia" w:hAnsiTheme="minorEastAsia" w:cs="仿宋" w:hint="eastAsia"/>
                <w:sz w:val="21"/>
                <w:szCs w:val="21"/>
              </w:rPr>
              <w:t>19）企业是否具有表2或表3规定、与其生产产品、生产工艺及生产方式相适应的检验仪器设备，并运行正常。</w:t>
            </w:r>
          </w:p>
          <w:p w:rsidR="00AD6E75" w:rsidRDefault="008E235A">
            <w:pPr>
              <w:pStyle w:val="a5"/>
              <w:widowControl/>
              <w:spacing w:beforeAutospacing="0" w:afterAutospacing="0" w:line="405" w:lineRule="atLeast"/>
              <w:rPr>
                <w:rFonts w:asciiTheme="minorEastAsia" w:hAnsiTheme="minorEastAsia" w:cs="仿宋"/>
                <w:sz w:val="21"/>
                <w:szCs w:val="21"/>
              </w:rPr>
            </w:pPr>
            <w:r>
              <w:rPr>
                <w:rFonts w:asciiTheme="minorEastAsia" w:hAnsiTheme="minorEastAsia" w:cs="仿宋" w:hint="eastAsia"/>
                <w:sz w:val="21"/>
                <w:szCs w:val="21"/>
              </w:rPr>
              <w:t>20）检验仪器设备性能、精准度是否满足相应产品标准的检验要求，定期检定/校准。</w:t>
            </w:r>
          </w:p>
          <w:p w:rsidR="00AD6E75" w:rsidRDefault="008E235A">
            <w:pPr>
              <w:pStyle w:val="a5"/>
              <w:widowControl/>
              <w:spacing w:beforeAutospacing="0" w:afterAutospacing="0" w:line="405" w:lineRule="atLeast"/>
              <w:rPr>
                <w:rFonts w:asciiTheme="minorEastAsia" w:hAnsiTheme="minorEastAsia" w:cs="仿宋"/>
                <w:sz w:val="21"/>
                <w:szCs w:val="21"/>
                <w:u w:val="single"/>
              </w:rPr>
            </w:pPr>
            <w:r>
              <w:rPr>
                <w:rFonts w:asciiTheme="minorEastAsia" w:hAnsiTheme="minorEastAsia" w:cs="仿宋" w:hint="eastAsia"/>
                <w:color w:val="000000"/>
                <w:sz w:val="21"/>
                <w:szCs w:val="21"/>
                <w:u w:val="single"/>
              </w:rPr>
              <w:t>21）如有委托检验的，应委托有资质的第三方机构进行检验，委托检验协议应在生产许可有效期内。</w:t>
            </w:r>
          </w:p>
          <w:p w:rsidR="00AD6E75" w:rsidRDefault="00AD6E75">
            <w:pPr>
              <w:pStyle w:val="a5"/>
              <w:widowControl/>
              <w:spacing w:beforeAutospacing="0" w:afterAutospacing="0" w:line="405" w:lineRule="atLeast"/>
              <w:rPr>
                <w:rFonts w:asciiTheme="minorEastAsia" w:hAnsiTheme="minorEastAsia" w:cs="仿宋"/>
                <w:bCs/>
                <w:color w:val="000000"/>
                <w:sz w:val="21"/>
                <w:szCs w:val="21"/>
              </w:rPr>
            </w:pPr>
          </w:p>
        </w:tc>
        <w:tc>
          <w:tcPr>
            <w:tcW w:w="2253"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color w:val="444444"/>
                <w:sz w:val="21"/>
                <w:szCs w:val="21"/>
              </w:rPr>
            </w:pPr>
            <w:r>
              <w:rPr>
                <w:rFonts w:asciiTheme="minorEastAsia" w:hAnsiTheme="minorEastAsia" w:cs="Arial" w:hint="eastAsia"/>
                <w:color w:val="444444"/>
                <w:sz w:val="21"/>
                <w:szCs w:val="21"/>
              </w:rPr>
              <w:t>1、现场查看企业检验室，查看温湿度表及冷暖空调（需符合标准要求）。</w:t>
            </w:r>
          </w:p>
          <w:p w:rsidR="00AD6E75" w:rsidRDefault="008E235A">
            <w:pPr>
              <w:pStyle w:val="a5"/>
              <w:widowControl/>
              <w:spacing w:beforeAutospacing="0" w:afterAutospacing="0" w:line="405" w:lineRule="atLeast"/>
              <w:rPr>
                <w:rFonts w:asciiTheme="minorEastAsia" w:hAnsiTheme="minorEastAsia" w:cs="Arial"/>
                <w:color w:val="444444"/>
                <w:sz w:val="21"/>
                <w:szCs w:val="21"/>
              </w:rPr>
            </w:pPr>
            <w:r>
              <w:rPr>
                <w:rFonts w:asciiTheme="minorEastAsia" w:hAnsiTheme="minorEastAsia" w:cs="Arial" w:hint="eastAsia"/>
                <w:color w:val="444444"/>
                <w:sz w:val="21"/>
                <w:szCs w:val="21"/>
              </w:rPr>
              <w:t>2、对照食品用纸包装、容器等制品实施细则中表2-2A、表2-2B和产品执行标准进行检查。</w:t>
            </w:r>
          </w:p>
          <w:p w:rsidR="00AD6E75" w:rsidRDefault="008E235A">
            <w:pPr>
              <w:pStyle w:val="a5"/>
              <w:widowControl/>
              <w:spacing w:beforeAutospacing="0" w:afterAutospacing="0" w:line="405" w:lineRule="atLeast"/>
              <w:rPr>
                <w:rFonts w:asciiTheme="minorEastAsia" w:hAnsiTheme="minorEastAsia" w:cs="Arial"/>
                <w:color w:val="444444"/>
                <w:sz w:val="21"/>
                <w:szCs w:val="21"/>
              </w:rPr>
            </w:pPr>
            <w:r>
              <w:rPr>
                <w:rFonts w:asciiTheme="minorEastAsia" w:hAnsiTheme="minorEastAsia" w:cs="Arial" w:hint="eastAsia"/>
                <w:color w:val="444444"/>
                <w:sz w:val="21"/>
                <w:szCs w:val="21"/>
              </w:rPr>
              <w:t>3、核对必备检测仪器的检定/校准证书。</w:t>
            </w:r>
          </w:p>
          <w:p w:rsidR="00AD6E75" w:rsidRDefault="008E235A">
            <w:pPr>
              <w:pStyle w:val="a5"/>
              <w:widowControl/>
              <w:spacing w:beforeAutospacing="0" w:afterAutospacing="0" w:line="405" w:lineRule="atLeast"/>
              <w:rPr>
                <w:rFonts w:asciiTheme="minorEastAsia" w:hAnsiTheme="minorEastAsia" w:cs="仿宋"/>
                <w:color w:val="444444"/>
                <w:sz w:val="21"/>
                <w:szCs w:val="21"/>
              </w:rPr>
            </w:pPr>
            <w:r>
              <w:rPr>
                <w:rFonts w:asciiTheme="minorEastAsia" w:hAnsiTheme="minorEastAsia" w:cs="仿宋" w:hint="eastAsia"/>
                <w:color w:val="444444"/>
                <w:sz w:val="21"/>
                <w:szCs w:val="21"/>
              </w:rPr>
              <w:t>4、如有委托检验的，查看委托检验协议。</w:t>
            </w:r>
          </w:p>
        </w:tc>
      </w:tr>
      <w:tr w:rsidR="00AD6E75">
        <w:trPr>
          <w:trHeight w:val="667"/>
          <w:jc w:val="center"/>
        </w:trPr>
        <w:tc>
          <w:tcPr>
            <w:tcW w:w="754" w:type="dxa"/>
            <w:shd w:val="clear" w:color="auto" w:fill="auto"/>
            <w:tcMar>
              <w:left w:w="105" w:type="dxa"/>
              <w:right w:w="105" w:type="dxa"/>
            </w:tcMar>
            <w:vAlign w:val="center"/>
          </w:tcPr>
          <w:p w:rsidR="00AD6E75" w:rsidRDefault="008E235A">
            <w:pPr>
              <w:pStyle w:val="a5"/>
              <w:widowControl/>
              <w:spacing w:beforeAutospacing="0" w:afterAutospacing="0" w:line="495" w:lineRule="atLeast"/>
              <w:jc w:val="center"/>
              <w:rPr>
                <w:rFonts w:asciiTheme="minorEastAsia" w:hAnsiTheme="minorEastAsia" w:cs="仿宋"/>
                <w:b/>
                <w:color w:val="444444"/>
                <w:sz w:val="21"/>
                <w:szCs w:val="21"/>
              </w:rPr>
            </w:pPr>
            <w:r>
              <w:rPr>
                <w:rFonts w:asciiTheme="minorEastAsia" w:hAnsiTheme="minorEastAsia" w:cs="仿宋" w:hint="eastAsia"/>
                <w:b/>
                <w:color w:val="444444"/>
                <w:sz w:val="21"/>
                <w:szCs w:val="21"/>
              </w:rPr>
              <w:t>4</w:t>
            </w:r>
          </w:p>
        </w:tc>
        <w:tc>
          <w:tcPr>
            <w:tcW w:w="9912" w:type="dxa"/>
            <w:gridSpan w:val="4"/>
            <w:shd w:val="clear" w:color="auto" w:fill="auto"/>
            <w:tcMar>
              <w:left w:w="105" w:type="dxa"/>
              <w:right w:w="105" w:type="dxa"/>
            </w:tcMar>
            <w:vAlign w:val="center"/>
          </w:tcPr>
          <w:p w:rsidR="00AD6E75" w:rsidRDefault="008E235A">
            <w:pPr>
              <w:widowControl/>
              <w:jc w:val="left"/>
              <w:rPr>
                <w:rFonts w:asciiTheme="minorEastAsia" w:hAnsiTheme="minorEastAsia" w:cs="仿宋"/>
                <w:b/>
                <w:color w:val="444444"/>
                <w:szCs w:val="21"/>
              </w:rPr>
            </w:pPr>
            <w:r>
              <w:rPr>
                <w:rFonts w:asciiTheme="minorEastAsia" w:hAnsiTheme="minorEastAsia" w:cs="仿宋" w:hint="eastAsia"/>
                <w:b/>
                <w:bCs/>
                <w:color w:val="444444"/>
                <w:szCs w:val="21"/>
              </w:rPr>
              <w:t>技术文件</w:t>
            </w:r>
          </w:p>
        </w:tc>
      </w:tr>
      <w:tr w:rsidR="00AD6E75">
        <w:trPr>
          <w:trHeight w:val="731"/>
          <w:jc w:val="center"/>
        </w:trPr>
        <w:tc>
          <w:tcPr>
            <w:tcW w:w="754" w:type="dxa"/>
            <w:shd w:val="clear" w:color="auto" w:fill="auto"/>
            <w:tcMar>
              <w:left w:w="105" w:type="dxa"/>
              <w:right w:w="105" w:type="dxa"/>
            </w:tcMar>
            <w:vAlign w:val="center"/>
          </w:tcPr>
          <w:p w:rsidR="00AD6E75" w:rsidRDefault="008E235A">
            <w:pPr>
              <w:pStyle w:val="a5"/>
              <w:widowControl/>
              <w:spacing w:beforeAutospacing="0" w:afterAutospacing="0" w:line="495" w:lineRule="atLeast"/>
              <w:jc w:val="center"/>
              <w:rPr>
                <w:rFonts w:asciiTheme="minorEastAsia" w:hAnsiTheme="minorEastAsia" w:cs="仿宋"/>
                <w:color w:val="444444"/>
                <w:sz w:val="21"/>
                <w:szCs w:val="21"/>
              </w:rPr>
            </w:pPr>
            <w:r>
              <w:rPr>
                <w:rFonts w:asciiTheme="minorEastAsia" w:hAnsiTheme="minorEastAsia" w:cs="仿宋" w:hint="eastAsia"/>
                <w:color w:val="444444"/>
                <w:sz w:val="21"/>
                <w:szCs w:val="21"/>
              </w:rPr>
              <w:t>4.1</w:t>
            </w:r>
          </w:p>
        </w:tc>
        <w:tc>
          <w:tcPr>
            <w:tcW w:w="1702"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bCs/>
                <w:color w:val="444444"/>
                <w:sz w:val="21"/>
                <w:szCs w:val="21"/>
              </w:rPr>
            </w:pPr>
            <w:r>
              <w:rPr>
                <w:rFonts w:asciiTheme="minorEastAsia" w:hAnsiTheme="minorEastAsia" w:cs="仿宋" w:hint="eastAsia"/>
                <w:bCs/>
                <w:color w:val="444444"/>
                <w:sz w:val="21"/>
                <w:szCs w:val="21"/>
              </w:rPr>
              <w:t>技术工艺文件</w:t>
            </w:r>
          </w:p>
        </w:tc>
        <w:tc>
          <w:tcPr>
            <w:tcW w:w="2577" w:type="dxa"/>
            <w:shd w:val="clear" w:color="auto" w:fill="auto"/>
            <w:tcMar>
              <w:left w:w="105" w:type="dxa"/>
              <w:right w:w="105" w:type="dxa"/>
            </w:tcMar>
            <w:vAlign w:val="center"/>
          </w:tcPr>
          <w:p w:rsidR="00AD6E75" w:rsidRDefault="008E235A">
            <w:pPr>
              <w:pStyle w:val="a5"/>
              <w:widowControl/>
              <w:tabs>
                <w:tab w:val="left" w:pos="312"/>
              </w:tabs>
              <w:spacing w:beforeAutospacing="0" w:afterAutospacing="0" w:line="405" w:lineRule="atLeast"/>
              <w:rPr>
                <w:rFonts w:asciiTheme="minorEastAsia" w:hAnsiTheme="minorEastAsia" w:cs="仿宋"/>
                <w:bCs/>
                <w:sz w:val="21"/>
                <w:szCs w:val="21"/>
              </w:rPr>
            </w:pPr>
            <w:r>
              <w:rPr>
                <w:rFonts w:asciiTheme="minorEastAsia" w:hAnsiTheme="minorEastAsia" w:cs="仿宋" w:hint="eastAsia"/>
                <w:bCs/>
                <w:sz w:val="21"/>
                <w:szCs w:val="21"/>
              </w:rPr>
              <w:t>1）工艺流程图（关键环节）等文件；</w:t>
            </w:r>
          </w:p>
          <w:p w:rsidR="00AD6E75" w:rsidRDefault="008E235A">
            <w:pPr>
              <w:pStyle w:val="a5"/>
              <w:widowControl/>
              <w:tabs>
                <w:tab w:val="left" w:pos="312"/>
              </w:tabs>
              <w:spacing w:beforeAutospacing="0" w:afterAutospacing="0" w:line="405" w:lineRule="atLeast"/>
              <w:rPr>
                <w:rFonts w:asciiTheme="minorEastAsia" w:hAnsiTheme="minorEastAsia" w:cs="仿宋"/>
                <w:bCs/>
                <w:sz w:val="21"/>
                <w:szCs w:val="21"/>
              </w:rPr>
            </w:pPr>
            <w:r>
              <w:rPr>
                <w:rFonts w:asciiTheme="minorEastAsia" w:hAnsiTheme="minorEastAsia" w:cs="仿宋" w:hint="eastAsia"/>
                <w:bCs/>
                <w:sz w:val="21"/>
                <w:szCs w:val="21"/>
              </w:rPr>
              <w:t>2）工艺文件、作业指导书、工艺规程、操作手册等；</w:t>
            </w:r>
          </w:p>
          <w:p w:rsidR="00AD6E75" w:rsidRDefault="008E235A">
            <w:pPr>
              <w:pStyle w:val="a5"/>
              <w:widowControl/>
              <w:tabs>
                <w:tab w:val="left" w:pos="312"/>
              </w:tabs>
              <w:spacing w:beforeAutospacing="0" w:afterAutospacing="0" w:line="405" w:lineRule="atLeast"/>
              <w:rPr>
                <w:rFonts w:asciiTheme="minorEastAsia" w:hAnsiTheme="minorEastAsia" w:cs="仿宋"/>
                <w:bCs/>
                <w:sz w:val="21"/>
                <w:szCs w:val="21"/>
              </w:rPr>
            </w:pPr>
            <w:r>
              <w:rPr>
                <w:rFonts w:asciiTheme="minorEastAsia" w:hAnsiTheme="minorEastAsia" w:cs="仿宋" w:hint="eastAsia"/>
                <w:bCs/>
                <w:sz w:val="21"/>
                <w:szCs w:val="21"/>
              </w:rPr>
              <w:t>3）收集的产品标准。</w:t>
            </w:r>
          </w:p>
        </w:tc>
        <w:tc>
          <w:tcPr>
            <w:tcW w:w="3380" w:type="dxa"/>
            <w:shd w:val="clear" w:color="auto" w:fill="auto"/>
            <w:tcMar>
              <w:left w:w="105" w:type="dxa"/>
              <w:right w:w="105" w:type="dxa"/>
            </w:tcMar>
            <w:vAlign w:val="center"/>
          </w:tcPr>
          <w:p w:rsidR="00AD6E75" w:rsidRDefault="008E235A">
            <w:pPr>
              <w:pStyle w:val="a5"/>
              <w:widowControl/>
              <w:tabs>
                <w:tab w:val="left" w:pos="312"/>
              </w:tabs>
              <w:spacing w:beforeAutospacing="0" w:afterAutospacing="0" w:line="405" w:lineRule="atLeast"/>
              <w:rPr>
                <w:rFonts w:asciiTheme="minorEastAsia" w:hAnsiTheme="minorEastAsia" w:cs="仿宋"/>
                <w:color w:val="000000"/>
                <w:sz w:val="21"/>
                <w:szCs w:val="21"/>
              </w:rPr>
            </w:pPr>
            <w:r>
              <w:rPr>
                <w:rFonts w:asciiTheme="minorEastAsia" w:hAnsiTheme="minorEastAsia" w:cs="仿宋" w:hint="eastAsia"/>
                <w:color w:val="000000"/>
                <w:sz w:val="21"/>
                <w:szCs w:val="21"/>
              </w:rPr>
              <w:t>22）是否具备符合企业生产实际的工艺流程图，并标明了关键控制点及控制因素；</w:t>
            </w:r>
          </w:p>
          <w:p w:rsidR="00AD6E75" w:rsidRDefault="008E235A">
            <w:pPr>
              <w:pStyle w:val="a5"/>
              <w:widowControl/>
              <w:tabs>
                <w:tab w:val="left" w:pos="312"/>
              </w:tabs>
              <w:spacing w:beforeAutospacing="0" w:afterAutospacing="0" w:line="405" w:lineRule="atLeast"/>
              <w:rPr>
                <w:rFonts w:asciiTheme="minorEastAsia" w:hAnsiTheme="minorEastAsia" w:cs="仿宋"/>
                <w:color w:val="000000"/>
                <w:sz w:val="21"/>
                <w:szCs w:val="21"/>
              </w:rPr>
            </w:pPr>
            <w:r>
              <w:rPr>
                <w:rFonts w:asciiTheme="minorEastAsia" w:hAnsiTheme="minorEastAsia" w:cs="仿宋" w:hint="eastAsia"/>
                <w:color w:val="000000"/>
                <w:sz w:val="21"/>
                <w:szCs w:val="21"/>
              </w:rPr>
              <w:t>23）工艺文件：是否具备生产过程</w:t>
            </w:r>
            <w:r w:rsidR="00D053DE">
              <w:rPr>
                <w:rFonts w:asciiTheme="minorEastAsia" w:hAnsiTheme="minorEastAsia" w:cs="仿宋" w:hint="eastAsia"/>
                <w:color w:val="000000"/>
                <w:sz w:val="21"/>
                <w:szCs w:val="21"/>
              </w:rPr>
              <w:t>中所需的各种规程、作业指导书等工艺文件，工艺文件是否</w:t>
            </w:r>
            <w:bookmarkStart w:id="0" w:name="_GoBack"/>
            <w:bookmarkEnd w:id="0"/>
            <w:r>
              <w:rPr>
                <w:rFonts w:asciiTheme="minorEastAsia" w:hAnsiTheme="minorEastAsia" w:cs="仿宋" w:hint="eastAsia"/>
                <w:color w:val="000000"/>
                <w:sz w:val="21"/>
                <w:szCs w:val="21"/>
              </w:rPr>
              <w:t>统一，工艺参数是否明确；</w:t>
            </w:r>
          </w:p>
          <w:p w:rsidR="00AD6E75" w:rsidRDefault="008E235A">
            <w:pPr>
              <w:pStyle w:val="a5"/>
              <w:widowControl/>
              <w:tabs>
                <w:tab w:val="left" w:pos="312"/>
              </w:tabs>
              <w:spacing w:beforeAutospacing="0" w:afterAutospacing="0" w:line="405" w:lineRule="atLeast"/>
              <w:rPr>
                <w:rFonts w:asciiTheme="minorEastAsia" w:hAnsiTheme="minorEastAsia" w:cs="仿宋"/>
                <w:color w:val="000000"/>
                <w:sz w:val="21"/>
                <w:szCs w:val="21"/>
              </w:rPr>
            </w:pPr>
            <w:r>
              <w:rPr>
                <w:rFonts w:asciiTheme="minorEastAsia" w:hAnsiTheme="minorEastAsia" w:cs="仿宋" w:hint="eastAsia"/>
                <w:color w:val="000000"/>
                <w:sz w:val="21"/>
                <w:szCs w:val="21"/>
              </w:rPr>
              <w:t>24）标准文件：是否有收集相关标准文件（产品所对应食品安全国家</w:t>
            </w:r>
            <w:r>
              <w:rPr>
                <w:rFonts w:asciiTheme="minorEastAsia" w:hAnsiTheme="minorEastAsia" w:cs="仿宋" w:hint="eastAsia"/>
                <w:color w:val="000000"/>
                <w:sz w:val="21"/>
                <w:szCs w:val="21"/>
              </w:rPr>
              <w:lastRenderedPageBreak/>
              <w:t>标准、法律法规、产品质量标准、相关规定等）。企业按现行有效标准组织生产。</w:t>
            </w:r>
          </w:p>
        </w:tc>
        <w:tc>
          <w:tcPr>
            <w:tcW w:w="2253" w:type="dxa"/>
            <w:shd w:val="clear" w:color="auto" w:fill="auto"/>
            <w:tcMar>
              <w:left w:w="105" w:type="dxa"/>
              <w:right w:w="105" w:type="dxa"/>
            </w:tcMar>
            <w:vAlign w:val="center"/>
          </w:tcPr>
          <w:p w:rsidR="00AD6E75" w:rsidRDefault="008E235A">
            <w:pPr>
              <w:pStyle w:val="a5"/>
              <w:widowControl/>
              <w:numPr>
                <w:ilvl w:val="0"/>
                <w:numId w:val="3"/>
              </w:numPr>
              <w:spacing w:beforeAutospacing="0" w:afterAutospacing="0" w:line="495" w:lineRule="atLeast"/>
              <w:jc w:val="center"/>
              <w:rPr>
                <w:rFonts w:asciiTheme="minorEastAsia" w:hAnsiTheme="minorEastAsia" w:cs="仿宋_GB2312"/>
                <w:color w:val="444444"/>
                <w:sz w:val="21"/>
                <w:szCs w:val="21"/>
              </w:rPr>
            </w:pPr>
            <w:r>
              <w:rPr>
                <w:rFonts w:asciiTheme="minorEastAsia" w:hAnsiTheme="minorEastAsia" w:cs="仿宋_GB2312" w:hint="eastAsia"/>
                <w:color w:val="444444"/>
                <w:sz w:val="21"/>
                <w:szCs w:val="21"/>
              </w:rPr>
              <w:lastRenderedPageBreak/>
              <w:t>检查工艺流程图，</w:t>
            </w:r>
          </w:p>
          <w:p w:rsidR="00AD6E75" w:rsidRDefault="008E235A">
            <w:pPr>
              <w:pStyle w:val="a5"/>
              <w:widowControl/>
              <w:spacing w:beforeAutospacing="0" w:afterAutospacing="0" w:line="495" w:lineRule="atLeast"/>
              <w:rPr>
                <w:rFonts w:asciiTheme="minorEastAsia" w:hAnsiTheme="minorEastAsia" w:cs="仿宋_GB2312"/>
                <w:color w:val="444444"/>
                <w:sz w:val="21"/>
                <w:szCs w:val="21"/>
              </w:rPr>
            </w:pPr>
            <w:r>
              <w:rPr>
                <w:rFonts w:asciiTheme="minorEastAsia" w:hAnsiTheme="minorEastAsia" w:cs="仿宋_GB2312" w:hint="eastAsia"/>
                <w:color w:val="444444"/>
                <w:sz w:val="21"/>
                <w:szCs w:val="21"/>
              </w:rPr>
              <w:t>关注所标注的关键工序和质量控制点；</w:t>
            </w:r>
          </w:p>
          <w:p w:rsidR="00AD6E75" w:rsidRDefault="008E235A">
            <w:pPr>
              <w:pStyle w:val="a5"/>
              <w:widowControl/>
              <w:numPr>
                <w:ilvl w:val="0"/>
                <w:numId w:val="3"/>
              </w:numPr>
              <w:spacing w:beforeAutospacing="0" w:afterAutospacing="0" w:line="495" w:lineRule="atLeast"/>
              <w:jc w:val="center"/>
              <w:rPr>
                <w:rFonts w:asciiTheme="minorEastAsia" w:hAnsiTheme="minorEastAsia" w:cs="仿宋_GB2312"/>
                <w:color w:val="444444"/>
                <w:sz w:val="21"/>
                <w:szCs w:val="21"/>
              </w:rPr>
            </w:pPr>
            <w:r>
              <w:rPr>
                <w:rFonts w:asciiTheme="minorEastAsia" w:hAnsiTheme="minorEastAsia" w:cs="仿宋_GB2312" w:hint="eastAsia"/>
                <w:color w:val="444444"/>
                <w:sz w:val="21"/>
                <w:szCs w:val="21"/>
              </w:rPr>
              <w:t>检查相关技术工艺</w:t>
            </w:r>
          </w:p>
          <w:p w:rsidR="00AD6E75" w:rsidRDefault="008E235A">
            <w:pPr>
              <w:pStyle w:val="a5"/>
              <w:widowControl/>
              <w:spacing w:beforeAutospacing="0" w:afterAutospacing="0" w:line="495" w:lineRule="atLeast"/>
              <w:rPr>
                <w:rFonts w:asciiTheme="minorEastAsia" w:hAnsiTheme="minorEastAsia" w:cs="仿宋_GB2312"/>
                <w:color w:val="444444"/>
                <w:sz w:val="21"/>
                <w:szCs w:val="21"/>
              </w:rPr>
            </w:pPr>
            <w:r>
              <w:rPr>
                <w:rFonts w:asciiTheme="minorEastAsia" w:hAnsiTheme="minorEastAsia" w:cs="仿宋_GB2312" w:hint="eastAsia"/>
                <w:color w:val="444444"/>
                <w:sz w:val="21"/>
                <w:szCs w:val="21"/>
              </w:rPr>
              <w:t>文件、收集的标准的完整性。</w:t>
            </w:r>
          </w:p>
        </w:tc>
      </w:tr>
      <w:tr w:rsidR="00AD6E75">
        <w:trPr>
          <w:trHeight w:val="839"/>
          <w:jc w:val="center"/>
        </w:trPr>
        <w:tc>
          <w:tcPr>
            <w:tcW w:w="754" w:type="dxa"/>
            <w:shd w:val="clear" w:color="auto" w:fill="auto"/>
            <w:tcMar>
              <w:left w:w="105" w:type="dxa"/>
              <w:right w:w="105" w:type="dxa"/>
            </w:tcMar>
            <w:vAlign w:val="center"/>
          </w:tcPr>
          <w:p w:rsidR="00AD6E75" w:rsidRDefault="008E235A">
            <w:pPr>
              <w:pStyle w:val="a5"/>
              <w:widowControl/>
              <w:spacing w:beforeAutospacing="0" w:afterAutospacing="0" w:line="495" w:lineRule="atLeast"/>
              <w:jc w:val="center"/>
              <w:rPr>
                <w:rFonts w:asciiTheme="minorEastAsia" w:hAnsiTheme="minorEastAsia" w:cs="仿宋"/>
                <w:color w:val="444444"/>
                <w:sz w:val="21"/>
                <w:szCs w:val="21"/>
              </w:rPr>
            </w:pPr>
            <w:r>
              <w:rPr>
                <w:rFonts w:asciiTheme="minorEastAsia" w:hAnsiTheme="minorEastAsia" w:cs="仿宋" w:hint="eastAsia"/>
                <w:color w:val="444444"/>
                <w:sz w:val="21"/>
                <w:szCs w:val="21"/>
              </w:rPr>
              <w:lastRenderedPageBreak/>
              <w:t>4.2</w:t>
            </w:r>
          </w:p>
        </w:tc>
        <w:tc>
          <w:tcPr>
            <w:tcW w:w="1702"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bCs/>
                <w:color w:val="444444"/>
                <w:sz w:val="21"/>
                <w:szCs w:val="21"/>
              </w:rPr>
            </w:pPr>
            <w:r>
              <w:rPr>
                <w:rFonts w:asciiTheme="minorEastAsia" w:hAnsiTheme="minorEastAsia" w:cs="仿宋" w:hint="eastAsia"/>
                <w:bCs/>
                <w:color w:val="444444"/>
                <w:sz w:val="21"/>
                <w:szCs w:val="21"/>
              </w:rPr>
              <w:t>检验文件</w:t>
            </w:r>
          </w:p>
        </w:tc>
        <w:tc>
          <w:tcPr>
            <w:tcW w:w="2577" w:type="dxa"/>
            <w:shd w:val="clear" w:color="auto" w:fill="auto"/>
            <w:tcMar>
              <w:left w:w="105" w:type="dxa"/>
              <w:right w:w="105" w:type="dxa"/>
            </w:tcMar>
            <w:vAlign w:val="center"/>
          </w:tcPr>
          <w:p w:rsidR="00AD6E75" w:rsidRDefault="008E235A">
            <w:pPr>
              <w:pStyle w:val="a5"/>
              <w:widowControl/>
              <w:tabs>
                <w:tab w:val="left" w:pos="312"/>
              </w:tabs>
              <w:spacing w:beforeAutospacing="0" w:afterAutospacing="0" w:line="405" w:lineRule="atLeast"/>
              <w:rPr>
                <w:rFonts w:asciiTheme="minorEastAsia" w:hAnsiTheme="minorEastAsia" w:cs="仿宋"/>
                <w:bCs/>
                <w:sz w:val="21"/>
                <w:szCs w:val="21"/>
              </w:rPr>
            </w:pPr>
            <w:r>
              <w:rPr>
                <w:rFonts w:asciiTheme="minorEastAsia" w:hAnsiTheme="minorEastAsia" w:cs="仿宋" w:hint="eastAsia"/>
                <w:bCs/>
                <w:sz w:val="21"/>
                <w:szCs w:val="21"/>
              </w:rPr>
              <w:t>1）产品检验报告</w:t>
            </w:r>
          </w:p>
          <w:p w:rsidR="00AD6E75" w:rsidRDefault="008E235A">
            <w:pPr>
              <w:pStyle w:val="a5"/>
              <w:widowControl/>
              <w:tabs>
                <w:tab w:val="left" w:pos="312"/>
              </w:tabs>
              <w:spacing w:beforeAutospacing="0" w:afterAutospacing="0" w:line="405" w:lineRule="atLeast"/>
              <w:rPr>
                <w:rFonts w:asciiTheme="minorEastAsia" w:hAnsiTheme="minorEastAsia" w:cs="仿宋"/>
                <w:bCs/>
                <w:sz w:val="21"/>
                <w:szCs w:val="21"/>
              </w:rPr>
            </w:pPr>
            <w:r>
              <w:rPr>
                <w:rFonts w:asciiTheme="minorEastAsia" w:hAnsiTheme="minorEastAsia" w:cs="仿宋" w:hint="eastAsia"/>
                <w:bCs/>
                <w:sz w:val="21"/>
                <w:szCs w:val="21"/>
              </w:rPr>
              <w:t>2）检验作业指导书</w:t>
            </w:r>
          </w:p>
        </w:tc>
        <w:tc>
          <w:tcPr>
            <w:tcW w:w="3380" w:type="dxa"/>
            <w:shd w:val="clear" w:color="auto" w:fill="auto"/>
            <w:tcMar>
              <w:left w:w="105" w:type="dxa"/>
              <w:right w:w="105" w:type="dxa"/>
            </w:tcMar>
            <w:vAlign w:val="center"/>
          </w:tcPr>
          <w:p w:rsidR="00AD6E75" w:rsidRDefault="008E235A">
            <w:pPr>
              <w:pStyle w:val="a5"/>
              <w:widowControl/>
              <w:tabs>
                <w:tab w:val="left" w:pos="312"/>
              </w:tabs>
              <w:spacing w:beforeAutospacing="0" w:afterAutospacing="0" w:line="405" w:lineRule="atLeast"/>
              <w:rPr>
                <w:rFonts w:asciiTheme="minorEastAsia" w:hAnsiTheme="minorEastAsia" w:cs="仿宋"/>
                <w:color w:val="000000"/>
                <w:sz w:val="21"/>
                <w:szCs w:val="21"/>
              </w:rPr>
            </w:pPr>
            <w:r>
              <w:rPr>
                <w:rFonts w:asciiTheme="minorEastAsia" w:hAnsiTheme="minorEastAsia" w:cs="仿宋" w:hint="eastAsia"/>
                <w:color w:val="000000"/>
                <w:sz w:val="21"/>
                <w:szCs w:val="21"/>
              </w:rPr>
              <w:t>25）产品检验报告是否为具有资质检验机构出具的1年内检验合格报告，产品检验报告应为型式检验报告、委托产品检验报告或省级及以上政府监督检验报告，其中型式检验报告及委托产品检验报告中的检验项目应覆盖细则规定的产品检验项目；</w:t>
            </w:r>
          </w:p>
          <w:p w:rsidR="00AD6E75" w:rsidRDefault="008E235A">
            <w:pPr>
              <w:pStyle w:val="a5"/>
              <w:widowControl/>
              <w:tabs>
                <w:tab w:val="left" w:pos="312"/>
              </w:tabs>
              <w:spacing w:beforeAutospacing="0" w:afterAutospacing="0" w:line="405" w:lineRule="atLeast"/>
              <w:rPr>
                <w:rFonts w:asciiTheme="minorEastAsia" w:hAnsiTheme="minorEastAsia" w:cs="仿宋"/>
                <w:bCs/>
                <w:sz w:val="21"/>
                <w:szCs w:val="21"/>
              </w:rPr>
            </w:pPr>
            <w:r>
              <w:rPr>
                <w:rFonts w:asciiTheme="minorEastAsia" w:hAnsiTheme="minorEastAsia" w:cs="仿宋" w:hint="eastAsia"/>
                <w:color w:val="000000"/>
                <w:sz w:val="21"/>
                <w:szCs w:val="21"/>
              </w:rPr>
              <w:t>26）是否具备检验所需的各种规程、检验作业指导书等工艺文件，检验文件是否正确、完整、统一，检验项目是否明确（应包括检验频次、检验样品数、抽样方式、检验项目、检验方法、检验步骤、检验结果判定及处理）。</w:t>
            </w:r>
          </w:p>
        </w:tc>
        <w:tc>
          <w:tcPr>
            <w:tcW w:w="2253" w:type="dxa"/>
            <w:shd w:val="clear" w:color="auto" w:fill="auto"/>
            <w:tcMar>
              <w:left w:w="105" w:type="dxa"/>
              <w:right w:w="105" w:type="dxa"/>
            </w:tcMar>
            <w:vAlign w:val="center"/>
          </w:tcPr>
          <w:p w:rsidR="00AD6E75" w:rsidRDefault="008E235A">
            <w:pPr>
              <w:pStyle w:val="a5"/>
              <w:widowControl/>
              <w:spacing w:beforeAutospacing="0" w:afterAutospacing="0" w:line="495" w:lineRule="atLeast"/>
              <w:jc w:val="center"/>
              <w:rPr>
                <w:rFonts w:asciiTheme="minorEastAsia" w:hAnsiTheme="minorEastAsia" w:cs="仿宋_GB2312"/>
                <w:color w:val="444444"/>
                <w:sz w:val="21"/>
                <w:szCs w:val="21"/>
              </w:rPr>
            </w:pPr>
            <w:r>
              <w:rPr>
                <w:rFonts w:asciiTheme="minorEastAsia" w:hAnsiTheme="minorEastAsia" w:cs="仿宋_GB2312" w:hint="eastAsia"/>
                <w:color w:val="444444"/>
                <w:sz w:val="21"/>
                <w:szCs w:val="21"/>
              </w:rPr>
              <w:t>1、查看产品检验报告原件，新取证企业核对型式检验报告或委托检验报告中检验项目</w:t>
            </w:r>
          </w:p>
          <w:p w:rsidR="00AD6E75" w:rsidRDefault="008E235A">
            <w:pPr>
              <w:pStyle w:val="a5"/>
              <w:widowControl/>
              <w:spacing w:beforeAutospacing="0" w:afterAutospacing="0" w:line="495" w:lineRule="atLeast"/>
              <w:rPr>
                <w:rFonts w:asciiTheme="minorEastAsia" w:hAnsiTheme="minorEastAsia" w:cs="仿宋_GB2312"/>
                <w:color w:val="444444"/>
                <w:sz w:val="21"/>
                <w:szCs w:val="21"/>
              </w:rPr>
            </w:pPr>
            <w:r>
              <w:rPr>
                <w:rFonts w:asciiTheme="minorEastAsia" w:hAnsiTheme="minorEastAsia" w:cs="仿宋_GB2312" w:hint="eastAsia"/>
                <w:color w:val="444444"/>
                <w:sz w:val="21"/>
                <w:szCs w:val="21"/>
              </w:rPr>
              <w:t>是否覆盖细则附表A.1、A.2的规定的检验项目。</w:t>
            </w:r>
          </w:p>
          <w:p w:rsidR="00AD6E75" w:rsidRDefault="008E235A">
            <w:pPr>
              <w:pStyle w:val="a5"/>
              <w:widowControl/>
              <w:spacing w:beforeAutospacing="0" w:afterAutospacing="0" w:line="495" w:lineRule="atLeast"/>
              <w:jc w:val="center"/>
              <w:rPr>
                <w:rFonts w:asciiTheme="minorEastAsia" w:hAnsiTheme="minorEastAsia" w:cs="仿宋"/>
                <w:color w:val="444444"/>
                <w:sz w:val="21"/>
                <w:szCs w:val="21"/>
              </w:rPr>
            </w:pPr>
            <w:r>
              <w:rPr>
                <w:rFonts w:asciiTheme="minorEastAsia" w:hAnsiTheme="minorEastAsia" w:cs="仿宋_GB2312" w:hint="eastAsia"/>
                <w:color w:val="444444"/>
                <w:sz w:val="21"/>
                <w:szCs w:val="21"/>
              </w:rPr>
              <w:t>2、查看检验规程及其内容的完整准确性。</w:t>
            </w:r>
          </w:p>
        </w:tc>
      </w:tr>
      <w:tr w:rsidR="00AD6E75">
        <w:trPr>
          <w:trHeight w:val="818"/>
          <w:jc w:val="center"/>
        </w:trPr>
        <w:tc>
          <w:tcPr>
            <w:tcW w:w="754" w:type="dxa"/>
            <w:shd w:val="clear" w:color="auto" w:fill="auto"/>
            <w:tcMar>
              <w:left w:w="105" w:type="dxa"/>
              <w:right w:w="105" w:type="dxa"/>
            </w:tcMar>
            <w:vAlign w:val="center"/>
          </w:tcPr>
          <w:p w:rsidR="00AD6E75" w:rsidRDefault="008E235A">
            <w:pPr>
              <w:pStyle w:val="a5"/>
              <w:widowControl/>
              <w:spacing w:beforeAutospacing="0" w:afterAutospacing="0" w:line="495" w:lineRule="atLeast"/>
              <w:jc w:val="center"/>
              <w:rPr>
                <w:rFonts w:asciiTheme="minorEastAsia" w:hAnsiTheme="minorEastAsia" w:cs="仿宋"/>
                <w:b/>
                <w:color w:val="444444"/>
                <w:sz w:val="21"/>
                <w:szCs w:val="21"/>
              </w:rPr>
            </w:pPr>
            <w:r>
              <w:rPr>
                <w:rFonts w:asciiTheme="minorEastAsia" w:hAnsiTheme="minorEastAsia" w:cs="仿宋" w:hint="eastAsia"/>
                <w:b/>
                <w:color w:val="444444"/>
                <w:sz w:val="21"/>
                <w:szCs w:val="21"/>
              </w:rPr>
              <w:t>5</w:t>
            </w:r>
          </w:p>
        </w:tc>
        <w:tc>
          <w:tcPr>
            <w:tcW w:w="9912" w:type="dxa"/>
            <w:gridSpan w:val="4"/>
            <w:shd w:val="clear" w:color="auto" w:fill="auto"/>
            <w:tcMar>
              <w:left w:w="105" w:type="dxa"/>
              <w:right w:w="105" w:type="dxa"/>
            </w:tcMar>
            <w:vAlign w:val="center"/>
          </w:tcPr>
          <w:p w:rsidR="00AD6E75" w:rsidRDefault="008E235A">
            <w:pPr>
              <w:pStyle w:val="a5"/>
              <w:widowControl/>
              <w:spacing w:beforeAutospacing="0" w:afterAutospacing="0" w:line="495" w:lineRule="atLeast"/>
              <w:rPr>
                <w:rFonts w:asciiTheme="minorEastAsia" w:hAnsiTheme="minorEastAsia" w:cs="仿宋"/>
                <w:b/>
                <w:color w:val="444444"/>
                <w:sz w:val="21"/>
                <w:szCs w:val="21"/>
              </w:rPr>
            </w:pPr>
            <w:r>
              <w:rPr>
                <w:rFonts w:asciiTheme="minorEastAsia" w:hAnsiTheme="minorEastAsia" w:cs="仿宋" w:hint="eastAsia"/>
                <w:b/>
                <w:bCs/>
                <w:color w:val="444444"/>
                <w:sz w:val="21"/>
                <w:szCs w:val="21"/>
              </w:rPr>
              <w:t>生产过程控制</w:t>
            </w:r>
          </w:p>
        </w:tc>
      </w:tr>
      <w:tr w:rsidR="00AD6E75">
        <w:trPr>
          <w:trHeight w:val="1289"/>
          <w:jc w:val="center"/>
        </w:trPr>
        <w:tc>
          <w:tcPr>
            <w:tcW w:w="754" w:type="dxa"/>
            <w:shd w:val="clear" w:color="auto" w:fill="auto"/>
            <w:tcMar>
              <w:left w:w="105" w:type="dxa"/>
              <w:right w:w="105" w:type="dxa"/>
            </w:tcMar>
            <w:vAlign w:val="center"/>
          </w:tcPr>
          <w:p w:rsidR="00AD6E75" w:rsidRDefault="008E235A">
            <w:pPr>
              <w:pStyle w:val="a5"/>
              <w:widowControl/>
              <w:spacing w:beforeAutospacing="0" w:afterAutospacing="0" w:line="495" w:lineRule="atLeast"/>
              <w:jc w:val="center"/>
              <w:rPr>
                <w:rFonts w:asciiTheme="minorEastAsia" w:hAnsiTheme="minorEastAsia" w:cs="仿宋"/>
                <w:color w:val="444444"/>
                <w:sz w:val="21"/>
                <w:szCs w:val="21"/>
              </w:rPr>
            </w:pPr>
            <w:r>
              <w:rPr>
                <w:rFonts w:asciiTheme="minorEastAsia" w:hAnsiTheme="minorEastAsia" w:cs="仿宋" w:hint="eastAsia"/>
                <w:color w:val="444444"/>
                <w:sz w:val="21"/>
                <w:szCs w:val="21"/>
              </w:rPr>
              <w:t>5.1</w:t>
            </w:r>
          </w:p>
        </w:tc>
        <w:tc>
          <w:tcPr>
            <w:tcW w:w="1702"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bCs/>
                <w:color w:val="444444"/>
                <w:sz w:val="21"/>
                <w:szCs w:val="21"/>
              </w:rPr>
            </w:pPr>
            <w:r>
              <w:rPr>
                <w:rFonts w:asciiTheme="minorEastAsia" w:hAnsiTheme="minorEastAsia" w:cs="仿宋" w:hint="eastAsia"/>
                <w:bCs/>
                <w:color w:val="444444"/>
                <w:sz w:val="21"/>
                <w:szCs w:val="21"/>
              </w:rPr>
              <w:t>关键工序记录</w:t>
            </w:r>
          </w:p>
        </w:tc>
        <w:tc>
          <w:tcPr>
            <w:tcW w:w="2577" w:type="dxa"/>
            <w:shd w:val="clear" w:color="auto" w:fill="auto"/>
            <w:tcMar>
              <w:left w:w="105" w:type="dxa"/>
              <w:right w:w="105" w:type="dxa"/>
            </w:tcMar>
            <w:vAlign w:val="center"/>
          </w:tcPr>
          <w:p w:rsidR="00AD6E75" w:rsidRDefault="008E235A">
            <w:pPr>
              <w:pStyle w:val="a5"/>
              <w:widowControl/>
              <w:tabs>
                <w:tab w:val="left" w:pos="312"/>
              </w:tabs>
              <w:spacing w:beforeAutospacing="0" w:afterAutospacing="0" w:line="405" w:lineRule="atLeast"/>
              <w:rPr>
                <w:rFonts w:asciiTheme="minorEastAsia" w:hAnsiTheme="minorEastAsia" w:cs="仿宋"/>
                <w:bCs/>
                <w:sz w:val="21"/>
                <w:szCs w:val="21"/>
              </w:rPr>
            </w:pPr>
            <w:r>
              <w:rPr>
                <w:rFonts w:asciiTheme="minorEastAsia" w:hAnsiTheme="minorEastAsia" w:cs="仿宋" w:hint="eastAsia"/>
                <w:bCs/>
                <w:sz w:val="21"/>
                <w:szCs w:val="21"/>
              </w:rPr>
              <w:t>关键工序、质量控制点的生产工艺记录</w:t>
            </w:r>
          </w:p>
        </w:tc>
        <w:tc>
          <w:tcPr>
            <w:tcW w:w="3380" w:type="dxa"/>
            <w:shd w:val="clear" w:color="auto" w:fill="auto"/>
            <w:tcMar>
              <w:left w:w="105" w:type="dxa"/>
              <w:right w:w="105" w:type="dxa"/>
            </w:tcMar>
            <w:vAlign w:val="center"/>
          </w:tcPr>
          <w:p w:rsidR="00AD6E75" w:rsidRDefault="008E235A">
            <w:pPr>
              <w:pStyle w:val="a5"/>
              <w:widowControl/>
              <w:tabs>
                <w:tab w:val="left" w:pos="312"/>
              </w:tabs>
              <w:spacing w:beforeAutospacing="0" w:afterAutospacing="0" w:line="405" w:lineRule="atLeast"/>
              <w:rPr>
                <w:rFonts w:asciiTheme="minorEastAsia" w:hAnsiTheme="minorEastAsia" w:cs="仿宋"/>
                <w:color w:val="000000"/>
                <w:sz w:val="21"/>
                <w:szCs w:val="21"/>
              </w:rPr>
            </w:pPr>
            <w:r>
              <w:rPr>
                <w:rFonts w:asciiTheme="minorEastAsia" w:hAnsiTheme="minorEastAsia" w:cs="仿宋" w:hint="eastAsia"/>
                <w:color w:val="000000"/>
                <w:sz w:val="21"/>
                <w:szCs w:val="21"/>
              </w:rPr>
              <w:t>27）记录文件：是否按照制度文件、工艺文件要求进行记录，记录是否完整，与文件要求一致。</w:t>
            </w:r>
          </w:p>
          <w:p w:rsidR="00AD6E75" w:rsidRDefault="008E235A">
            <w:pPr>
              <w:pStyle w:val="a5"/>
              <w:widowControl/>
              <w:tabs>
                <w:tab w:val="left" w:pos="312"/>
              </w:tabs>
              <w:spacing w:beforeAutospacing="0" w:afterAutospacing="0" w:line="405" w:lineRule="atLeast"/>
              <w:rPr>
                <w:rFonts w:asciiTheme="minorEastAsia" w:hAnsiTheme="minorEastAsia" w:cs="仿宋"/>
                <w:bCs/>
                <w:color w:val="000000"/>
                <w:sz w:val="21"/>
                <w:szCs w:val="21"/>
              </w:rPr>
            </w:pPr>
            <w:r>
              <w:rPr>
                <w:rFonts w:asciiTheme="minorEastAsia" w:hAnsiTheme="minorEastAsia" w:cs="仿宋" w:hint="eastAsia"/>
                <w:color w:val="000000"/>
                <w:sz w:val="21"/>
                <w:szCs w:val="21"/>
              </w:rPr>
              <w:t>28）是否对关键工序、质量控制点、特殊过程进行如实的记录。</w:t>
            </w:r>
          </w:p>
        </w:tc>
        <w:tc>
          <w:tcPr>
            <w:tcW w:w="2253" w:type="dxa"/>
            <w:shd w:val="clear" w:color="auto" w:fill="auto"/>
            <w:tcMar>
              <w:left w:w="105" w:type="dxa"/>
              <w:right w:w="105" w:type="dxa"/>
            </w:tcMar>
            <w:vAlign w:val="center"/>
          </w:tcPr>
          <w:p w:rsidR="00AD6E75" w:rsidRDefault="008E235A">
            <w:pPr>
              <w:widowControl/>
              <w:jc w:val="left"/>
              <w:rPr>
                <w:rFonts w:asciiTheme="minorEastAsia" w:hAnsiTheme="minorEastAsia" w:cs="Arial"/>
                <w:color w:val="444444"/>
                <w:szCs w:val="21"/>
              </w:rPr>
            </w:pPr>
            <w:r>
              <w:rPr>
                <w:rFonts w:asciiTheme="minorEastAsia" w:hAnsiTheme="minorEastAsia" w:cs="仿宋_GB2312" w:hint="eastAsia"/>
                <w:color w:val="444444"/>
                <w:szCs w:val="21"/>
              </w:rPr>
              <w:t>对照工艺卡等技术文件现场检查关键工序的生产记录表。</w:t>
            </w:r>
          </w:p>
        </w:tc>
      </w:tr>
      <w:tr w:rsidR="00AD6E75">
        <w:trPr>
          <w:trHeight w:val="848"/>
          <w:jc w:val="center"/>
        </w:trPr>
        <w:tc>
          <w:tcPr>
            <w:tcW w:w="754" w:type="dxa"/>
            <w:shd w:val="clear" w:color="auto" w:fill="auto"/>
            <w:tcMar>
              <w:left w:w="105" w:type="dxa"/>
              <w:right w:w="105" w:type="dxa"/>
            </w:tcMar>
            <w:vAlign w:val="center"/>
          </w:tcPr>
          <w:p w:rsidR="00AD6E75" w:rsidRDefault="008E235A">
            <w:pPr>
              <w:pStyle w:val="a5"/>
              <w:widowControl/>
              <w:spacing w:beforeAutospacing="0" w:afterAutospacing="0" w:line="495" w:lineRule="atLeast"/>
              <w:jc w:val="center"/>
              <w:rPr>
                <w:rFonts w:asciiTheme="minorEastAsia" w:hAnsiTheme="minorEastAsia" w:cs="仿宋"/>
                <w:color w:val="444444"/>
                <w:sz w:val="21"/>
                <w:szCs w:val="21"/>
              </w:rPr>
            </w:pPr>
            <w:r>
              <w:rPr>
                <w:rFonts w:asciiTheme="minorEastAsia" w:hAnsiTheme="minorEastAsia" w:cs="仿宋" w:hint="eastAsia"/>
                <w:color w:val="444444"/>
                <w:sz w:val="21"/>
                <w:szCs w:val="21"/>
              </w:rPr>
              <w:t>5.2</w:t>
            </w:r>
          </w:p>
        </w:tc>
        <w:tc>
          <w:tcPr>
            <w:tcW w:w="1702"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bCs/>
                <w:color w:val="444444"/>
                <w:sz w:val="21"/>
                <w:szCs w:val="21"/>
              </w:rPr>
            </w:pPr>
            <w:r>
              <w:rPr>
                <w:rFonts w:asciiTheme="minorEastAsia" w:hAnsiTheme="minorEastAsia" w:cs="仿宋" w:hint="eastAsia"/>
                <w:bCs/>
                <w:color w:val="444444"/>
                <w:sz w:val="21"/>
                <w:szCs w:val="21"/>
              </w:rPr>
              <w:t>进货检验</w:t>
            </w:r>
          </w:p>
        </w:tc>
        <w:tc>
          <w:tcPr>
            <w:tcW w:w="2577" w:type="dxa"/>
            <w:shd w:val="clear" w:color="auto" w:fill="auto"/>
            <w:tcMar>
              <w:left w:w="105" w:type="dxa"/>
              <w:right w:w="105" w:type="dxa"/>
            </w:tcMar>
            <w:vAlign w:val="center"/>
          </w:tcPr>
          <w:p w:rsidR="00AD6E75" w:rsidRDefault="008E235A">
            <w:pPr>
              <w:pStyle w:val="a5"/>
              <w:widowControl/>
              <w:numPr>
                <w:ilvl w:val="0"/>
                <w:numId w:val="4"/>
              </w:numPr>
              <w:tabs>
                <w:tab w:val="left" w:pos="312"/>
              </w:tabs>
              <w:spacing w:beforeAutospacing="0" w:afterAutospacing="0" w:line="405" w:lineRule="atLeast"/>
              <w:rPr>
                <w:rFonts w:asciiTheme="minorEastAsia" w:hAnsiTheme="minorEastAsia" w:cs="仿宋"/>
                <w:bCs/>
                <w:sz w:val="21"/>
                <w:szCs w:val="21"/>
              </w:rPr>
            </w:pPr>
            <w:r>
              <w:rPr>
                <w:rFonts w:asciiTheme="minorEastAsia" w:hAnsiTheme="minorEastAsia" w:cs="仿宋" w:hint="eastAsia"/>
                <w:bCs/>
                <w:sz w:val="21"/>
                <w:szCs w:val="21"/>
              </w:rPr>
              <w:t>原辅料供方资料</w:t>
            </w:r>
          </w:p>
          <w:p w:rsidR="00AD6E75" w:rsidRDefault="008E235A">
            <w:pPr>
              <w:pStyle w:val="a5"/>
              <w:widowControl/>
              <w:numPr>
                <w:ilvl w:val="0"/>
                <w:numId w:val="4"/>
              </w:numPr>
              <w:tabs>
                <w:tab w:val="left" w:pos="312"/>
              </w:tabs>
              <w:spacing w:beforeAutospacing="0" w:afterAutospacing="0" w:line="405" w:lineRule="atLeast"/>
              <w:rPr>
                <w:rFonts w:asciiTheme="minorEastAsia" w:hAnsiTheme="minorEastAsia" w:cs="仿宋"/>
                <w:bCs/>
                <w:sz w:val="21"/>
                <w:szCs w:val="21"/>
              </w:rPr>
            </w:pPr>
            <w:proofErr w:type="gramStart"/>
            <w:r>
              <w:rPr>
                <w:rFonts w:asciiTheme="minorEastAsia" w:hAnsiTheme="minorEastAsia" w:cs="仿宋" w:hint="eastAsia"/>
                <w:bCs/>
                <w:sz w:val="21"/>
                <w:szCs w:val="21"/>
              </w:rPr>
              <w:t>进货台</w:t>
            </w:r>
            <w:proofErr w:type="gramEnd"/>
            <w:r>
              <w:rPr>
                <w:rFonts w:asciiTheme="minorEastAsia" w:hAnsiTheme="minorEastAsia" w:cs="仿宋" w:hint="eastAsia"/>
                <w:bCs/>
                <w:sz w:val="21"/>
                <w:szCs w:val="21"/>
              </w:rPr>
              <w:t>账</w:t>
            </w:r>
          </w:p>
          <w:p w:rsidR="00AD6E75" w:rsidRDefault="008E235A">
            <w:pPr>
              <w:pStyle w:val="a5"/>
              <w:widowControl/>
              <w:numPr>
                <w:ilvl w:val="0"/>
                <w:numId w:val="4"/>
              </w:numPr>
              <w:tabs>
                <w:tab w:val="left" w:pos="312"/>
              </w:tabs>
              <w:spacing w:beforeAutospacing="0" w:afterAutospacing="0" w:line="405" w:lineRule="atLeast"/>
              <w:rPr>
                <w:rFonts w:asciiTheme="minorEastAsia" w:hAnsiTheme="minorEastAsia" w:cs="仿宋"/>
                <w:bCs/>
                <w:sz w:val="21"/>
                <w:szCs w:val="21"/>
              </w:rPr>
            </w:pPr>
            <w:r>
              <w:rPr>
                <w:rFonts w:asciiTheme="minorEastAsia" w:hAnsiTheme="minorEastAsia" w:cs="仿宋" w:hint="eastAsia"/>
                <w:bCs/>
                <w:sz w:val="21"/>
                <w:szCs w:val="21"/>
              </w:rPr>
              <w:t>采购合同和计划</w:t>
            </w:r>
          </w:p>
          <w:p w:rsidR="00AD6E75" w:rsidRDefault="008E235A">
            <w:pPr>
              <w:pStyle w:val="a5"/>
              <w:widowControl/>
              <w:numPr>
                <w:ilvl w:val="0"/>
                <w:numId w:val="4"/>
              </w:numPr>
              <w:tabs>
                <w:tab w:val="left" w:pos="312"/>
              </w:tabs>
              <w:spacing w:beforeAutospacing="0" w:afterAutospacing="0" w:line="405" w:lineRule="atLeast"/>
              <w:rPr>
                <w:rFonts w:asciiTheme="minorEastAsia" w:hAnsiTheme="minorEastAsia" w:cs="仿宋"/>
                <w:bCs/>
                <w:sz w:val="21"/>
                <w:szCs w:val="21"/>
              </w:rPr>
            </w:pPr>
            <w:r>
              <w:rPr>
                <w:rFonts w:asciiTheme="minorEastAsia" w:hAnsiTheme="minorEastAsia" w:cs="仿宋" w:hint="eastAsia"/>
                <w:bCs/>
                <w:sz w:val="21"/>
                <w:szCs w:val="21"/>
              </w:rPr>
              <w:t>进货检验记录</w:t>
            </w:r>
          </w:p>
        </w:tc>
        <w:tc>
          <w:tcPr>
            <w:tcW w:w="3380"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color w:val="000000"/>
                <w:sz w:val="21"/>
                <w:szCs w:val="21"/>
              </w:rPr>
            </w:pPr>
            <w:r>
              <w:rPr>
                <w:rFonts w:asciiTheme="minorEastAsia" w:hAnsiTheme="minorEastAsia" w:cs="仿宋" w:hint="eastAsia"/>
                <w:color w:val="000000"/>
                <w:sz w:val="21"/>
                <w:szCs w:val="21"/>
              </w:rPr>
              <w:t>29）原辅材料是否具备合格检验证明或报告，是否为食品用原辅材料，其中直接与食品接触的原料应符合食品安全国家标准GB 4806.8的要求。</w:t>
            </w:r>
            <w:r w:rsidRPr="00FA1B47">
              <w:rPr>
                <w:rFonts w:asciiTheme="minorEastAsia" w:hAnsiTheme="minorEastAsia" w:cs="宋体" w:hint="eastAsia"/>
                <w:bCs/>
                <w:color w:val="FF0000"/>
                <w:sz w:val="21"/>
                <w:szCs w:val="21"/>
              </w:rPr>
              <w:t>【否决项】</w:t>
            </w:r>
          </w:p>
          <w:p w:rsidR="00AD6E75" w:rsidRDefault="008E235A">
            <w:pPr>
              <w:pStyle w:val="a5"/>
              <w:widowControl/>
              <w:spacing w:beforeAutospacing="0" w:afterAutospacing="0" w:line="405" w:lineRule="atLeast"/>
              <w:rPr>
                <w:rFonts w:asciiTheme="minorEastAsia" w:hAnsiTheme="minorEastAsia" w:cs="仿宋"/>
                <w:color w:val="000000"/>
                <w:sz w:val="21"/>
                <w:szCs w:val="21"/>
              </w:rPr>
            </w:pPr>
            <w:r>
              <w:rPr>
                <w:rFonts w:asciiTheme="minorEastAsia" w:hAnsiTheme="minorEastAsia" w:cs="仿宋" w:hint="eastAsia"/>
                <w:color w:val="000000"/>
                <w:sz w:val="21"/>
                <w:szCs w:val="21"/>
              </w:rPr>
              <w:t>30）是否从经评价的合格供应商进行采购，保存供应商评价记录、采</w:t>
            </w:r>
            <w:r>
              <w:rPr>
                <w:rFonts w:asciiTheme="minorEastAsia" w:hAnsiTheme="minorEastAsia" w:cs="仿宋" w:hint="eastAsia"/>
                <w:color w:val="000000"/>
                <w:sz w:val="21"/>
                <w:szCs w:val="21"/>
              </w:rPr>
              <w:lastRenderedPageBreak/>
              <w:t>购文件，并按规定对原辅材料进行来料验收，保存完整记录。</w:t>
            </w:r>
          </w:p>
          <w:p w:rsidR="00AD6E75" w:rsidRDefault="008E235A">
            <w:pPr>
              <w:pStyle w:val="a5"/>
              <w:widowControl/>
              <w:spacing w:beforeAutospacing="0" w:afterAutospacing="0" w:line="405" w:lineRule="atLeast"/>
              <w:rPr>
                <w:rFonts w:asciiTheme="minorEastAsia" w:hAnsiTheme="minorEastAsia" w:cs="仿宋"/>
                <w:color w:val="000000"/>
                <w:sz w:val="21"/>
                <w:szCs w:val="21"/>
              </w:rPr>
            </w:pPr>
            <w:r>
              <w:rPr>
                <w:rFonts w:asciiTheme="minorEastAsia" w:hAnsiTheme="minorEastAsia" w:cs="仿宋" w:hint="eastAsia"/>
                <w:color w:val="000000"/>
                <w:sz w:val="21"/>
                <w:szCs w:val="21"/>
              </w:rPr>
              <w:t>31）企业是否制定原辅材料使用台帐，原材料不得使用回收料、工业原料及受污染的原料。</w:t>
            </w:r>
            <w:r w:rsidRPr="00FA1B47">
              <w:rPr>
                <w:rFonts w:asciiTheme="minorEastAsia" w:hAnsiTheme="minorEastAsia" w:cs="宋体" w:hint="eastAsia"/>
                <w:bCs/>
                <w:color w:val="FF0000"/>
                <w:sz w:val="21"/>
                <w:szCs w:val="21"/>
              </w:rPr>
              <w:t>【否决项】</w:t>
            </w:r>
          </w:p>
        </w:tc>
        <w:tc>
          <w:tcPr>
            <w:tcW w:w="2253" w:type="dxa"/>
            <w:shd w:val="clear" w:color="auto" w:fill="auto"/>
            <w:tcMar>
              <w:left w:w="105" w:type="dxa"/>
              <w:right w:w="105" w:type="dxa"/>
            </w:tcMar>
            <w:vAlign w:val="center"/>
          </w:tcPr>
          <w:p w:rsidR="00AD6E75" w:rsidRDefault="008E235A">
            <w:pPr>
              <w:pStyle w:val="a9"/>
              <w:widowControl/>
              <w:numPr>
                <w:ilvl w:val="0"/>
                <w:numId w:val="5"/>
              </w:numPr>
              <w:ind w:firstLineChars="0"/>
              <w:jc w:val="left"/>
              <w:rPr>
                <w:rFonts w:asciiTheme="minorEastAsia" w:hAnsiTheme="minorEastAsia" w:cs="Arial"/>
                <w:color w:val="444444"/>
                <w:szCs w:val="21"/>
              </w:rPr>
            </w:pPr>
            <w:r>
              <w:rPr>
                <w:rFonts w:asciiTheme="minorEastAsia" w:hAnsiTheme="minorEastAsia" w:cs="Arial" w:hint="eastAsia"/>
                <w:color w:val="444444"/>
                <w:szCs w:val="21"/>
              </w:rPr>
              <w:lastRenderedPageBreak/>
              <w:t>检查文件资料：</w:t>
            </w:r>
          </w:p>
          <w:p w:rsidR="00AD6E75" w:rsidRDefault="008E235A">
            <w:pPr>
              <w:widowControl/>
              <w:jc w:val="left"/>
              <w:rPr>
                <w:rFonts w:asciiTheme="minorEastAsia" w:hAnsiTheme="minorEastAsia" w:cs="Arial"/>
                <w:color w:val="444444"/>
                <w:szCs w:val="21"/>
              </w:rPr>
            </w:pPr>
            <w:r>
              <w:rPr>
                <w:rFonts w:asciiTheme="minorEastAsia" w:hAnsiTheme="minorEastAsia" w:cs="Arial" w:hint="eastAsia"/>
                <w:color w:val="444444"/>
                <w:szCs w:val="21"/>
              </w:rPr>
              <w:t>(1)原辅材料卫生报告</w:t>
            </w:r>
          </w:p>
          <w:p w:rsidR="00AD6E75" w:rsidRDefault="008E235A">
            <w:pPr>
              <w:widowControl/>
              <w:jc w:val="left"/>
              <w:rPr>
                <w:rFonts w:asciiTheme="minorEastAsia" w:hAnsiTheme="minorEastAsia" w:cs="Arial"/>
                <w:color w:val="444444"/>
                <w:szCs w:val="21"/>
              </w:rPr>
            </w:pPr>
            <w:r>
              <w:rPr>
                <w:rFonts w:asciiTheme="minorEastAsia" w:hAnsiTheme="minorEastAsia" w:cs="Arial" w:hint="eastAsia"/>
                <w:color w:val="444444"/>
                <w:szCs w:val="21"/>
              </w:rPr>
              <w:t>(2)原辅料使用台账</w:t>
            </w:r>
          </w:p>
          <w:p w:rsidR="00AD6E75" w:rsidRDefault="008E235A">
            <w:pPr>
              <w:widowControl/>
              <w:jc w:val="left"/>
              <w:rPr>
                <w:rFonts w:asciiTheme="minorEastAsia" w:hAnsiTheme="minorEastAsia" w:cs="Arial"/>
                <w:color w:val="444444"/>
                <w:szCs w:val="21"/>
              </w:rPr>
            </w:pPr>
            <w:r>
              <w:rPr>
                <w:rFonts w:asciiTheme="minorEastAsia" w:hAnsiTheme="minorEastAsia" w:cs="Arial" w:hint="eastAsia"/>
                <w:color w:val="444444"/>
                <w:szCs w:val="21"/>
              </w:rPr>
              <w:t>(3)采购合同、采购计划等</w:t>
            </w:r>
          </w:p>
          <w:p w:rsidR="00AD6E75" w:rsidRDefault="008E235A">
            <w:pPr>
              <w:widowControl/>
              <w:jc w:val="left"/>
              <w:rPr>
                <w:rFonts w:asciiTheme="minorEastAsia" w:hAnsiTheme="minorEastAsia" w:cs="Arial"/>
                <w:color w:val="444444"/>
                <w:szCs w:val="21"/>
              </w:rPr>
            </w:pPr>
            <w:r>
              <w:rPr>
                <w:rFonts w:asciiTheme="minorEastAsia" w:hAnsiTheme="minorEastAsia" w:cs="Arial" w:hint="eastAsia"/>
                <w:color w:val="444444"/>
                <w:szCs w:val="21"/>
              </w:rPr>
              <w:t>(4)原辅材料进货验证记录</w:t>
            </w:r>
          </w:p>
          <w:p w:rsidR="00AD6E75" w:rsidRDefault="008E235A">
            <w:pPr>
              <w:widowControl/>
              <w:jc w:val="left"/>
              <w:rPr>
                <w:rFonts w:asciiTheme="minorEastAsia" w:hAnsiTheme="minorEastAsia" w:cs="Arial"/>
                <w:color w:val="444444"/>
                <w:szCs w:val="21"/>
              </w:rPr>
            </w:pPr>
            <w:r>
              <w:rPr>
                <w:rFonts w:asciiTheme="minorEastAsia" w:hAnsiTheme="minorEastAsia" w:cs="Arial" w:hint="eastAsia"/>
                <w:color w:val="444444"/>
                <w:szCs w:val="21"/>
              </w:rPr>
              <w:t>2、现场检查企业原辅料仓库</w:t>
            </w:r>
          </w:p>
        </w:tc>
      </w:tr>
      <w:tr w:rsidR="00AD6E75">
        <w:trPr>
          <w:trHeight w:val="1510"/>
          <w:jc w:val="center"/>
        </w:trPr>
        <w:tc>
          <w:tcPr>
            <w:tcW w:w="754" w:type="dxa"/>
            <w:shd w:val="clear" w:color="auto" w:fill="auto"/>
            <w:tcMar>
              <w:left w:w="105" w:type="dxa"/>
              <w:right w:w="105" w:type="dxa"/>
            </w:tcMar>
            <w:vAlign w:val="center"/>
          </w:tcPr>
          <w:p w:rsidR="00AD6E75" w:rsidRDefault="008E235A">
            <w:pPr>
              <w:pStyle w:val="a5"/>
              <w:widowControl/>
              <w:spacing w:beforeAutospacing="0" w:afterAutospacing="0" w:line="495" w:lineRule="atLeast"/>
              <w:jc w:val="center"/>
              <w:rPr>
                <w:rFonts w:asciiTheme="minorEastAsia" w:hAnsiTheme="minorEastAsia" w:cs="仿宋"/>
                <w:color w:val="444444"/>
                <w:sz w:val="21"/>
                <w:szCs w:val="21"/>
              </w:rPr>
            </w:pPr>
            <w:r>
              <w:rPr>
                <w:rFonts w:asciiTheme="minorEastAsia" w:hAnsiTheme="minorEastAsia" w:cs="仿宋" w:hint="eastAsia"/>
                <w:color w:val="444444"/>
                <w:sz w:val="21"/>
                <w:szCs w:val="21"/>
              </w:rPr>
              <w:lastRenderedPageBreak/>
              <w:t>5.3</w:t>
            </w:r>
          </w:p>
        </w:tc>
        <w:tc>
          <w:tcPr>
            <w:tcW w:w="1702"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bCs/>
                <w:color w:val="444444"/>
                <w:sz w:val="21"/>
                <w:szCs w:val="21"/>
              </w:rPr>
            </w:pPr>
            <w:r>
              <w:rPr>
                <w:rFonts w:asciiTheme="minorEastAsia" w:hAnsiTheme="minorEastAsia" w:cs="仿宋" w:hint="eastAsia"/>
                <w:bCs/>
                <w:color w:val="444444"/>
                <w:sz w:val="21"/>
                <w:szCs w:val="21"/>
              </w:rPr>
              <w:t>出厂检验</w:t>
            </w:r>
            <w:r w:rsidRPr="00FA1B47">
              <w:rPr>
                <w:rFonts w:asciiTheme="minorEastAsia" w:hAnsiTheme="minorEastAsia" w:cs="宋体" w:hint="eastAsia"/>
                <w:bCs/>
                <w:color w:val="FF0000"/>
                <w:sz w:val="21"/>
                <w:szCs w:val="21"/>
              </w:rPr>
              <w:t>【否决项】</w:t>
            </w:r>
          </w:p>
        </w:tc>
        <w:tc>
          <w:tcPr>
            <w:tcW w:w="2577" w:type="dxa"/>
            <w:shd w:val="clear" w:color="auto" w:fill="auto"/>
            <w:tcMar>
              <w:left w:w="105" w:type="dxa"/>
              <w:right w:w="105" w:type="dxa"/>
            </w:tcMar>
            <w:vAlign w:val="center"/>
          </w:tcPr>
          <w:p w:rsidR="00AD6E75" w:rsidRDefault="008E235A">
            <w:pPr>
              <w:pStyle w:val="a5"/>
              <w:widowControl/>
              <w:tabs>
                <w:tab w:val="left" w:pos="312"/>
              </w:tabs>
              <w:spacing w:beforeAutospacing="0" w:afterAutospacing="0" w:line="405" w:lineRule="atLeast"/>
              <w:rPr>
                <w:rFonts w:asciiTheme="minorEastAsia" w:hAnsiTheme="minorEastAsia" w:cs="仿宋"/>
                <w:bCs/>
                <w:sz w:val="21"/>
                <w:szCs w:val="21"/>
              </w:rPr>
            </w:pPr>
            <w:r>
              <w:rPr>
                <w:rFonts w:asciiTheme="minorEastAsia" w:hAnsiTheme="minorEastAsia" w:cs="仿宋" w:hint="eastAsia"/>
                <w:bCs/>
                <w:sz w:val="21"/>
                <w:szCs w:val="21"/>
              </w:rPr>
              <w:t>出厂检验原始记录和检验报告</w:t>
            </w:r>
          </w:p>
        </w:tc>
        <w:tc>
          <w:tcPr>
            <w:tcW w:w="3380" w:type="dxa"/>
            <w:shd w:val="clear" w:color="auto" w:fill="auto"/>
            <w:tcMar>
              <w:left w:w="105" w:type="dxa"/>
              <w:right w:w="105" w:type="dxa"/>
            </w:tcMar>
            <w:vAlign w:val="center"/>
          </w:tcPr>
          <w:p w:rsidR="00AD6E75" w:rsidRDefault="008E235A">
            <w:pPr>
              <w:pStyle w:val="a5"/>
              <w:widowControl/>
              <w:tabs>
                <w:tab w:val="left" w:pos="312"/>
              </w:tabs>
              <w:spacing w:beforeAutospacing="0" w:afterAutospacing="0" w:line="405" w:lineRule="atLeast"/>
              <w:rPr>
                <w:rFonts w:asciiTheme="minorEastAsia" w:hAnsiTheme="minorEastAsia" w:cs="仿宋"/>
                <w:bCs/>
                <w:color w:val="000000"/>
                <w:sz w:val="21"/>
                <w:szCs w:val="21"/>
              </w:rPr>
            </w:pPr>
            <w:r>
              <w:rPr>
                <w:rFonts w:asciiTheme="minorEastAsia" w:hAnsiTheme="minorEastAsia" w:cs="仿宋" w:hint="eastAsia"/>
                <w:color w:val="000000"/>
                <w:sz w:val="21"/>
                <w:szCs w:val="21"/>
              </w:rPr>
              <w:t>32）成品出厂前是否按相关标准进行出厂检验，检验记录应完整、规范并符合相关标准的规定。</w:t>
            </w:r>
          </w:p>
        </w:tc>
        <w:tc>
          <w:tcPr>
            <w:tcW w:w="2253" w:type="dxa"/>
            <w:shd w:val="clear" w:color="auto" w:fill="auto"/>
            <w:tcMar>
              <w:left w:w="105" w:type="dxa"/>
              <w:right w:w="105" w:type="dxa"/>
            </w:tcMar>
            <w:vAlign w:val="center"/>
          </w:tcPr>
          <w:p w:rsidR="00AD6E75" w:rsidRDefault="008E235A">
            <w:pPr>
              <w:widowControl/>
              <w:jc w:val="left"/>
              <w:rPr>
                <w:rFonts w:asciiTheme="minorEastAsia" w:hAnsiTheme="minorEastAsia" w:cs="Arial"/>
                <w:color w:val="444444"/>
                <w:szCs w:val="21"/>
              </w:rPr>
            </w:pPr>
            <w:r>
              <w:rPr>
                <w:rFonts w:asciiTheme="minorEastAsia" w:hAnsiTheme="minorEastAsia" w:cs="仿宋_GB2312" w:hint="eastAsia"/>
                <w:color w:val="444444"/>
                <w:szCs w:val="21"/>
              </w:rPr>
              <w:t>对照成品检验规程检查出厂检验记录是否完整准确。</w:t>
            </w:r>
          </w:p>
        </w:tc>
      </w:tr>
      <w:tr w:rsidR="00AD6E75">
        <w:trPr>
          <w:trHeight w:val="1510"/>
          <w:jc w:val="center"/>
        </w:trPr>
        <w:tc>
          <w:tcPr>
            <w:tcW w:w="754" w:type="dxa"/>
            <w:shd w:val="clear" w:color="auto" w:fill="auto"/>
            <w:tcMar>
              <w:left w:w="105" w:type="dxa"/>
              <w:right w:w="105" w:type="dxa"/>
            </w:tcMar>
            <w:vAlign w:val="center"/>
          </w:tcPr>
          <w:p w:rsidR="00AD6E75" w:rsidRDefault="008E235A">
            <w:pPr>
              <w:pStyle w:val="a5"/>
              <w:widowControl/>
              <w:spacing w:beforeAutospacing="0" w:afterAutospacing="0" w:line="495" w:lineRule="atLeast"/>
              <w:jc w:val="center"/>
              <w:rPr>
                <w:rFonts w:asciiTheme="minorEastAsia" w:hAnsiTheme="minorEastAsia" w:cs="仿宋"/>
                <w:color w:val="444444"/>
                <w:sz w:val="21"/>
                <w:szCs w:val="21"/>
              </w:rPr>
            </w:pPr>
            <w:r>
              <w:rPr>
                <w:rFonts w:asciiTheme="minorEastAsia" w:hAnsiTheme="minorEastAsia" w:cs="仿宋" w:hint="eastAsia"/>
                <w:color w:val="444444"/>
                <w:sz w:val="21"/>
                <w:szCs w:val="21"/>
              </w:rPr>
              <w:t>5.4</w:t>
            </w:r>
          </w:p>
        </w:tc>
        <w:tc>
          <w:tcPr>
            <w:tcW w:w="1702"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bCs/>
                <w:color w:val="444444"/>
                <w:sz w:val="21"/>
                <w:szCs w:val="21"/>
              </w:rPr>
            </w:pPr>
            <w:r>
              <w:rPr>
                <w:rFonts w:asciiTheme="minorEastAsia" w:hAnsiTheme="minorEastAsia" w:cs="仿宋" w:hint="eastAsia"/>
                <w:bCs/>
                <w:color w:val="444444"/>
                <w:sz w:val="21"/>
                <w:szCs w:val="21"/>
              </w:rPr>
              <w:t>不合格品控制</w:t>
            </w:r>
          </w:p>
        </w:tc>
        <w:tc>
          <w:tcPr>
            <w:tcW w:w="2577" w:type="dxa"/>
            <w:shd w:val="clear" w:color="auto" w:fill="auto"/>
            <w:tcMar>
              <w:left w:w="105" w:type="dxa"/>
              <w:right w:w="105" w:type="dxa"/>
            </w:tcMar>
            <w:vAlign w:val="center"/>
          </w:tcPr>
          <w:p w:rsidR="00AD6E75" w:rsidRDefault="008E235A">
            <w:pPr>
              <w:pStyle w:val="a5"/>
              <w:widowControl/>
              <w:tabs>
                <w:tab w:val="left" w:pos="312"/>
              </w:tabs>
              <w:spacing w:beforeAutospacing="0" w:afterAutospacing="0" w:line="405" w:lineRule="atLeast"/>
              <w:rPr>
                <w:rFonts w:asciiTheme="minorEastAsia" w:hAnsiTheme="minorEastAsia" w:cs="仿宋"/>
                <w:bCs/>
                <w:sz w:val="21"/>
                <w:szCs w:val="21"/>
              </w:rPr>
            </w:pPr>
            <w:r>
              <w:rPr>
                <w:rFonts w:asciiTheme="minorEastAsia" w:hAnsiTheme="minorEastAsia" w:cs="仿宋" w:hint="eastAsia"/>
                <w:bCs/>
                <w:sz w:val="21"/>
                <w:szCs w:val="21"/>
              </w:rPr>
              <w:t>不合格品控制规程和记录</w:t>
            </w:r>
          </w:p>
        </w:tc>
        <w:tc>
          <w:tcPr>
            <w:tcW w:w="3380" w:type="dxa"/>
            <w:shd w:val="clear" w:color="auto" w:fill="auto"/>
            <w:tcMar>
              <w:left w:w="105" w:type="dxa"/>
              <w:right w:w="105" w:type="dxa"/>
            </w:tcMar>
            <w:vAlign w:val="center"/>
          </w:tcPr>
          <w:p w:rsidR="00AD6E75" w:rsidRDefault="008E235A">
            <w:pPr>
              <w:pStyle w:val="a5"/>
              <w:widowControl/>
              <w:tabs>
                <w:tab w:val="left" w:pos="312"/>
              </w:tabs>
              <w:spacing w:beforeAutospacing="0" w:afterAutospacing="0" w:line="405" w:lineRule="atLeast"/>
              <w:rPr>
                <w:rFonts w:asciiTheme="minorEastAsia" w:hAnsiTheme="minorEastAsia" w:cs="仿宋"/>
                <w:bCs/>
                <w:color w:val="000000"/>
                <w:sz w:val="21"/>
                <w:szCs w:val="21"/>
              </w:rPr>
            </w:pPr>
            <w:r>
              <w:rPr>
                <w:rFonts w:asciiTheme="minorEastAsia" w:hAnsiTheme="minorEastAsia" w:cs="仿宋" w:hint="eastAsia"/>
                <w:color w:val="000000"/>
                <w:sz w:val="21"/>
                <w:szCs w:val="21"/>
              </w:rPr>
              <w:t>33）是否对不合格品的控制和处置</w:t>
            </w:r>
            <w:proofErr w:type="gramStart"/>
            <w:r>
              <w:rPr>
                <w:rFonts w:asciiTheme="minorEastAsia" w:hAnsiTheme="minorEastAsia" w:cs="仿宋" w:hint="eastAsia"/>
                <w:color w:val="000000"/>
                <w:sz w:val="21"/>
                <w:szCs w:val="21"/>
              </w:rPr>
              <w:t>作出</w:t>
            </w:r>
            <w:proofErr w:type="gramEnd"/>
            <w:r>
              <w:rPr>
                <w:rFonts w:asciiTheme="minorEastAsia" w:hAnsiTheme="minorEastAsia" w:cs="仿宋" w:hint="eastAsia"/>
                <w:color w:val="000000"/>
                <w:sz w:val="21"/>
                <w:szCs w:val="21"/>
              </w:rPr>
              <w:t>明确规定并有效执行，并如实记录不合格品处置情况。</w:t>
            </w:r>
          </w:p>
        </w:tc>
        <w:tc>
          <w:tcPr>
            <w:tcW w:w="2253" w:type="dxa"/>
            <w:shd w:val="clear" w:color="auto" w:fill="auto"/>
            <w:tcMar>
              <w:left w:w="105" w:type="dxa"/>
              <w:right w:w="105" w:type="dxa"/>
            </w:tcMar>
            <w:vAlign w:val="center"/>
          </w:tcPr>
          <w:p w:rsidR="00AD6E75" w:rsidRDefault="008E235A">
            <w:pPr>
              <w:widowControl/>
              <w:jc w:val="left"/>
              <w:rPr>
                <w:rFonts w:asciiTheme="minorEastAsia" w:hAnsiTheme="minorEastAsia" w:cs="Arial"/>
                <w:color w:val="444444"/>
                <w:szCs w:val="21"/>
              </w:rPr>
            </w:pPr>
            <w:r>
              <w:rPr>
                <w:rFonts w:asciiTheme="minorEastAsia" w:hAnsiTheme="minorEastAsia" w:cs="仿宋_GB2312" w:hint="eastAsia"/>
                <w:color w:val="444444"/>
                <w:szCs w:val="21"/>
              </w:rPr>
              <w:t>现场调取不合格品控制程序及处置记录。</w:t>
            </w:r>
          </w:p>
        </w:tc>
      </w:tr>
      <w:tr w:rsidR="00AD6E75">
        <w:trPr>
          <w:trHeight w:val="952"/>
          <w:jc w:val="center"/>
        </w:trPr>
        <w:tc>
          <w:tcPr>
            <w:tcW w:w="754" w:type="dxa"/>
            <w:shd w:val="clear" w:color="auto" w:fill="auto"/>
            <w:tcMar>
              <w:left w:w="105" w:type="dxa"/>
              <w:right w:w="105" w:type="dxa"/>
            </w:tcMar>
            <w:vAlign w:val="center"/>
          </w:tcPr>
          <w:p w:rsidR="00AD6E75" w:rsidRDefault="008E235A">
            <w:pPr>
              <w:pStyle w:val="a5"/>
              <w:widowControl/>
              <w:spacing w:beforeAutospacing="0" w:afterAutospacing="0" w:line="495" w:lineRule="atLeast"/>
              <w:jc w:val="center"/>
              <w:rPr>
                <w:rFonts w:asciiTheme="minorEastAsia" w:hAnsiTheme="minorEastAsia" w:cs="仿宋"/>
                <w:b/>
                <w:color w:val="444444"/>
                <w:sz w:val="21"/>
                <w:szCs w:val="21"/>
              </w:rPr>
            </w:pPr>
            <w:r>
              <w:rPr>
                <w:rFonts w:asciiTheme="minorEastAsia" w:hAnsiTheme="minorEastAsia" w:cs="仿宋" w:hint="eastAsia"/>
                <w:b/>
                <w:color w:val="444444"/>
                <w:sz w:val="21"/>
                <w:szCs w:val="21"/>
              </w:rPr>
              <w:t>6</w:t>
            </w:r>
          </w:p>
        </w:tc>
        <w:tc>
          <w:tcPr>
            <w:tcW w:w="9912" w:type="dxa"/>
            <w:gridSpan w:val="4"/>
            <w:shd w:val="clear" w:color="auto" w:fill="auto"/>
            <w:tcMar>
              <w:left w:w="105" w:type="dxa"/>
              <w:right w:w="105" w:type="dxa"/>
            </w:tcMar>
            <w:vAlign w:val="center"/>
          </w:tcPr>
          <w:p w:rsidR="00AD6E75" w:rsidRDefault="008E235A">
            <w:pPr>
              <w:widowControl/>
              <w:jc w:val="left"/>
              <w:rPr>
                <w:rFonts w:asciiTheme="minorEastAsia" w:hAnsiTheme="minorEastAsia" w:cs="仿宋"/>
                <w:b/>
                <w:color w:val="444444"/>
                <w:szCs w:val="21"/>
              </w:rPr>
            </w:pPr>
            <w:r>
              <w:rPr>
                <w:rFonts w:asciiTheme="minorEastAsia" w:hAnsiTheme="minorEastAsia" w:cs="仿宋" w:hint="eastAsia"/>
                <w:b/>
                <w:bCs/>
                <w:color w:val="444444"/>
                <w:szCs w:val="21"/>
              </w:rPr>
              <w:t>标识标注</w:t>
            </w:r>
          </w:p>
        </w:tc>
      </w:tr>
      <w:tr w:rsidR="00AD6E75">
        <w:trPr>
          <w:trHeight w:val="696"/>
          <w:jc w:val="center"/>
        </w:trPr>
        <w:tc>
          <w:tcPr>
            <w:tcW w:w="754" w:type="dxa"/>
            <w:shd w:val="clear" w:color="auto" w:fill="auto"/>
            <w:tcMar>
              <w:left w:w="105" w:type="dxa"/>
              <w:right w:w="105" w:type="dxa"/>
            </w:tcMar>
            <w:vAlign w:val="center"/>
          </w:tcPr>
          <w:p w:rsidR="00AD6E75" w:rsidRDefault="008E235A">
            <w:pPr>
              <w:pStyle w:val="a5"/>
              <w:widowControl/>
              <w:spacing w:beforeAutospacing="0" w:afterAutospacing="0" w:line="495" w:lineRule="atLeast"/>
              <w:jc w:val="center"/>
              <w:rPr>
                <w:rFonts w:asciiTheme="minorEastAsia" w:hAnsiTheme="minorEastAsia" w:cs="仿宋"/>
                <w:color w:val="444444"/>
                <w:sz w:val="21"/>
                <w:szCs w:val="21"/>
              </w:rPr>
            </w:pPr>
            <w:r>
              <w:rPr>
                <w:rFonts w:asciiTheme="minorEastAsia" w:hAnsiTheme="minorEastAsia" w:cs="仿宋" w:hint="eastAsia"/>
                <w:color w:val="444444"/>
                <w:sz w:val="21"/>
                <w:szCs w:val="21"/>
              </w:rPr>
              <w:t>6.1</w:t>
            </w:r>
          </w:p>
        </w:tc>
        <w:tc>
          <w:tcPr>
            <w:tcW w:w="1702"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color w:val="444444"/>
                <w:sz w:val="21"/>
                <w:szCs w:val="21"/>
              </w:rPr>
            </w:pPr>
            <w:r>
              <w:rPr>
                <w:rFonts w:asciiTheme="minorEastAsia" w:hAnsiTheme="minorEastAsia" w:cs="仿宋" w:hint="eastAsia"/>
                <w:bCs/>
                <w:color w:val="444444"/>
                <w:sz w:val="21"/>
                <w:szCs w:val="21"/>
              </w:rPr>
              <w:t>标识标志</w:t>
            </w:r>
          </w:p>
        </w:tc>
        <w:tc>
          <w:tcPr>
            <w:tcW w:w="2577" w:type="dxa"/>
            <w:shd w:val="clear" w:color="auto" w:fill="auto"/>
            <w:tcMar>
              <w:left w:w="105" w:type="dxa"/>
              <w:right w:w="105" w:type="dxa"/>
            </w:tcMar>
            <w:vAlign w:val="center"/>
          </w:tcPr>
          <w:p w:rsidR="00AD6E75" w:rsidRDefault="00AD6E75">
            <w:pPr>
              <w:pStyle w:val="a5"/>
              <w:widowControl/>
              <w:tabs>
                <w:tab w:val="left" w:pos="312"/>
              </w:tabs>
              <w:spacing w:beforeAutospacing="0" w:afterAutospacing="0" w:line="405" w:lineRule="atLeast"/>
              <w:rPr>
                <w:rFonts w:asciiTheme="minorEastAsia" w:hAnsiTheme="minorEastAsia" w:cs="仿宋"/>
                <w:color w:val="444444"/>
                <w:sz w:val="21"/>
                <w:szCs w:val="21"/>
              </w:rPr>
            </w:pPr>
          </w:p>
          <w:p w:rsidR="00AD6E75" w:rsidRDefault="008E235A">
            <w:pPr>
              <w:pStyle w:val="a5"/>
              <w:widowControl/>
              <w:tabs>
                <w:tab w:val="left" w:pos="312"/>
              </w:tabs>
              <w:spacing w:beforeAutospacing="0" w:afterAutospacing="0" w:line="405" w:lineRule="atLeast"/>
              <w:rPr>
                <w:rFonts w:asciiTheme="minorEastAsia" w:hAnsiTheme="minorEastAsia" w:cs="仿宋"/>
                <w:color w:val="444444"/>
                <w:sz w:val="21"/>
                <w:szCs w:val="21"/>
              </w:rPr>
            </w:pPr>
            <w:r>
              <w:rPr>
                <w:rFonts w:asciiTheme="minorEastAsia" w:hAnsiTheme="minorEastAsia" w:cs="仿宋" w:hint="eastAsia"/>
                <w:color w:val="444444"/>
                <w:sz w:val="21"/>
                <w:szCs w:val="21"/>
              </w:rPr>
              <w:t>产品说明说或产品标签</w:t>
            </w:r>
          </w:p>
        </w:tc>
        <w:tc>
          <w:tcPr>
            <w:tcW w:w="3380" w:type="dxa"/>
            <w:shd w:val="clear" w:color="auto" w:fill="auto"/>
            <w:tcMar>
              <w:left w:w="105" w:type="dxa"/>
              <w:right w:w="105" w:type="dxa"/>
            </w:tcMar>
            <w:vAlign w:val="center"/>
          </w:tcPr>
          <w:p w:rsidR="00AD6E75" w:rsidRDefault="008E235A">
            <w:pPr>
              <w:pStyle w:val="a5"/>
              <w:widowControl/>
              <w:spacing w:beforeAutospacing="0" w:afterAutospacing="0" w:line="405" w:lineRule="atLeast"/>
              <w:rPr>
                <w:rFonts w:asciiTheme="minorEastAsia" w:hAnsiTheme="minorEastAsia" w:cs="仿宋"/>
                <w:bCs/>
                <w:color w:val="000000"/>
                <w:sz w:val="21"/>
                <w:szCs w:val="21"/>
              </w:rPr>
            </w:pPr>
            <w:r>
              <w:rPr>
                <w:rFonts w:asciiTheme="minorEastAsia" w:hAnsiTheme="minorEastAsia" w:cs="仿宋" w:hint="eastAsia"/>
                <w:color w:val="000000"/>
                <w:sz w:val="21"/>
                <w:szCs w:val="21"/>
              </w:rPr>
              <w:t>34）产品是否具有合格证、产品说明书或产品标签是否符合法律法规、GB 4806.1第8点以及产品执行标准的要求，标识内容是否齐全。</w:t>
            </w:r>
          </w:p>
        </w:tc>
        <w:tc>
          <w:tcPr>
            <w:tcW w:w="2253" w:type="dxa"/>
            <w:shd w:val="clear" w:color="auto" w:fill="auto"/>
            <w:tcMar>
              <w:left w:w="105" w:type="dxa"/>
              <w:right w:w="105" w:type="dxa"/>
            </w:tcMar>
            <w:vAlign w:val="center"/>
          </w:tcPr>
          <w:p w:rsidR="00AD6E75" w:rsidRDefault="008E235A">
            <w:pPr>
              <w:widowControl/>
              <w:jc w:val="left"/>
              <w:rPr>
                <w:rFonts w:asciiTheme="minorEastAsia" w:hAnsiTheme="minorEastAsia" w:cs="Arial"/>
                <w:color w:val="444444"/>
                <w:szCs w:val="21"/>
              </w:rPr>
            </w:pPr>
            <w:r>
              <w:rPr>
                <w:rFonts w:asciiTheme="minorEastAsia" w:hAnsiTheme="minorEastAsia" w:cs="Arial" w:hint="eastAsia"/>
                <w:color w:val="444444"/>
                <w:szCs w:val="21"/>
              </w:rPr>
              <w:t>1、对照生产许可证检查生产许可证标志和编号、企业名称、生产地址等信息是否完整准确；</w:t>
            </w:r>
          </w:p>
          <w:p w:rsidR="00AD6E75" w:rsidRDefault="008E235A">
            <w:pPr>
              <w:widowControl/>
              <w:jc w:val="left"/>
              <w:rPr>
                <w:rFonts w:asciiTheme="minorEastAsia" w:hAnsiTheme="minorEastAsia" w:cs="Arial"/>
                <w:color w:val="444444"/>
                <w:szCs w:val="21"/>
              </w:rPr>
            </w:pPr>
            <w:r>
              <w:rPr>
                <w:rFonts w:asciiTheme="minorEastAsia" w:hAnsiTheme="minorEastAsia" w:cs="Arial" w:hint="eastAsia"/>
                <w:color w:val="444444"/>
                <w:szCs w:val="21"/>
              </w:rPr>
              <w:t>2、对照企业明示产品执行标准中包装标识和标签条款中的要求进行检查。</w:t>
            </w:r>
          </w:p>
        </w:tc>
      </w:tr>
    </w:tbl>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8E235A">
      <w:pPr>
        <w:spacing w:line="360" w:lineRule="auto"/>
        <w:rPr>
          <w:rFonts w:ascii="黑体" w:eastAsia="黑体" w:hAnsi="黑体" w:cs="宋体"/>
          <w:bCs/>
          <w:color w:val="000000"/>
          <w:sz w:val="28"/>
          <w:szCs w:val="28"/>
        </w:rPr>
      </w:pPr>
      <w:r>
        <w:rPr>
          <w:rFonts w:ascii="黑体" w:eastAsia="黑体" w:hAnsi="黑体" w:cs="宋体" w:hint="eastAsia"/>
          <w:bCs/>
          <w:color w:val="000000"/>
          <w:sz w:val="28"/>
          <w:szCs w:val="28"/>
        </w:rPr>
        <w:t>附件1</w:t>
      </w:r>
    </w:p>
    <w:p w:rsidR="00AD6E75" w:rsidRDefault="008E235A">
      <w:pPr>
        <w:spacing w:line="360" w:lineRule="auto"/>
        <w:rPr>
          <w:rFonts w:asciiTheme="minorEastAsia" w:hAnsiTheme="minorEastAsia" w:cs="Times New Roman"/>
          <w:color w:val="000000"/>
          <w:szCs w:val="21"/>
        </w:rPr>
      </w:pPr>
      <w:r>
        <w:rPr>
          <w:rFonts w:asciiTheme="minorEastAsia" w:hAnsiTheme="minorEastAsia" w:cs="黑体" w:hint="eastAsia"/>
          <w:color w:val="000000"/>
          <w:szCs w:val="21"/>
        </w:rPr>
        <w:t>食品相关产品生产许可实施细则（二）</w:t>
      </w:r>
      <w:r>
        <w:rPr>
          <w:rFonts w:asciiTheme="minorEastAsia" w:hAnsiTheme="minorEastAsia" w:cs="Times New Roman" w:hint="eastAsia"/>
          <w:color w:val="000000"/>
          <w:szCs w:val="21"/>
        </w:rPr>
        <w:t>食品</w:t>
      </w:r>
      <w:r>
        <w:rPr>
          <w:rFonts w:asciiTheme="minorEastAsia" w:hAnsiTheme="minorEastAsia" w:cs="Times New Roman"/>
          <w:color w:val="000000"/>
          <w:szCs w:val="21"/>
        </w:rPr>
        <w:t>用</w:t>
      </w:r>
      <w:r>
        <w:rPr>
          <w:rFonts w:asciiTheme="minorEastAsia" w:hAnsiTheme="minorEastAsia" w:cs="Times New Roman" w:hint="eastAsia"/>
          <w:color w:val="000000"/>
          <w:szCs w:val="21"/>
        </w:rPr>
        <w:t>纸包装、容器</w:t>
      </w:r>
      <w:r>
        <w:rPr>
          <w:rFonts w:asciiTheme="minorEastAsia" w:hAnsiTheme="minorEastAsia" w:cs="Times New Roman"/>
          <w:color w:val="000000"/>
          <w:szCs w:val="21"/>
        </w:rPr>
        <w:t>等制品</w:t>
      </w:r>
      <w:r>
        <w:rPr>
          <w:rFonts w:asciiTheme="minorEastAsia" w:hAnsiTheme="minorEastAsia" w:cs="Times New Roman" w:hint="eastAsia"/>
          <w:color w:val="000000"/>
          <w:szCs w:val="21"/>
        </w:rPr>
        <w:t>部分</w:t>
      </w:r>
    </w:p>
    <w:p w:rsidR="00AD6E75" w:rsidRDefault="008E235A">
      <w:pPr>
        <w:spacing w:line="360" w:lineRule="auto"/>
        <w:rPr>
          <w:rFonts w:asciiTheme="minorEastAsia" w:hAnsiTheme="minorEastAsia"/>
          <w:color w:val="000000"/>
          <w:kern w:val="0"/>
          <w:szCs w:val="21"/>
        </w:rPr>
      </w:pPr>
      <w:r>
        <w:rPr>
          <w:rFonts w:asciiTheme="minorEastAsia" w:hAnsiTheme="minorEastAsia" w:hint="eastAsia"/>
          <w:color w:val="000000"/>
          <w:kern w:val="0"/>
          <w:szCs w:val="21"/>
        </w:rPr>
        <w:t>下载地址：</w:t>
      </w:r>
      <w:r>
        <w:rPr>
          <w:rFonts w:asciiTheme="minorEastAsia" w:hAnsiTheme="minorEastAsia"/>
          <w:color w:val="000000"/>
          <w:kern w:val="0"/>
          <w:szCs w:val="21"/>
        </w:rPr>
        <w:t>http://gkml.samr.gov.cn/nsjg/bgt/201902/t20190225_291274.html</w:t>
      </w: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jc w:val="center"/>
        <w:rPr>
          <w:rFonts w:asciiTheme="minorEastAsia" w:hAnsiTheme="minorEastAsia" w:cs="宋体"/>
          <w:b/>
          <w:bCs/>
          <w:szCs w:val="21"/>
        </w:rPr>
      </w:pPr>
    </w:p>
    <w:p w:rsidR="00AD6E75" w:rsidRDefault="00AD6E75">
      <w:pPr>
        <w:rPr>
          <w:rFonts w:asciiTheme="minorEastAsia" w:hAnsiTheme="minorEastAsia" w:cs="宋体"/>
          <w:b/>
          <w:bCs/>
          <w:szCs w:val="21"/>
        </w:rPr>
      </w:pPr>
    </w:p>
    <w:p w:rsidR="00AD6E75" w:rsidRDefault="008E235A">
      <w:pPr>
        <w:rPr>
          <w:rFonts w:ascii="黑体" w:eastAsia="黑体" w:hAnsi="黑体" w:cs="宋体"/>
          <w:bCs/>
          <w:sz w:val="28"/>
          <w:szCs w:val="28"/>
        </w:rPr>
      </w:pPr>
      <w:r>
        <w:rPr>
          <w:rFonts w:ascii="黑体" w:eastAsia="黑体" w:hAnsi="黑体" w:cs="宋体" w:hint="eastAsia"/>
          <w:bCs/>
          <w:sz w:val="28"/>
          <w:szCs w:val="28"/>
        </w:rPr>
        <w:t>附件2</w:t>
      </w:r>
    </w:p>
    <w:p w:rsidR="00AD6E75" w:rsidRDefault="008E235A">
      <w:pPr>
        <w:jc w:val="center"/>
        <w:rPr>
          <w:rFonts w:asciiTheme="minorEastAsia" w:hAnsiTheme="minorEastAsia"/>
          <w:szCs w:val="21"/>
        </w:rPr>
      </w:pPr>
      <w:r>
        <w:rPr>
          <w:rFonts w:asciiTheme="minorEastAsia" w:hAnsiTheme="minorEastAsia" w:cs="宋体" w:hint="eastAsia"/>
          <w:b/>
          <w:bCs/>
          <w:szCs w:val="21"/>
        </w:rPr>
        <w:t>表1 食品用纸包装、容器等制品应具备的关键生产设备及对应的生产工艺</w:t>
      </w:r>
    </w:p>
    <w:p w:rsidR="00AD6E75" w:rsidRDefault="00AD6E75">
      <w:pPr>
        <w:widowControl/>
        <w:jc w:val="left"/>
        <w:rPr>
          <w:rFonts w:asciiTheme="minorEastAsia" w:hAnsiTheme="minorEastAsia"/>
          <w:szCs w:val="21"/>
        </w:rPr>
      </w:pP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823"/>
        <w:gridCol w:w="1276"/>
        <w:gridCol w:w="5103"/>
      </w:tblGrid>
      <w:tr w:rsidR="00AD6E75">
        <w:trPr>
          <w:trHeight w:val="20"/>
          <w:tblHeader/>
          <w:jc w:val="center"/>
        </w:trPr>
        <w:tc>
          <w:tcPr>
            <w:tcW w:w="704" w:type="dxa"/>
            <w:vAlign w:val="center"/>
          </w:tcPr>
          <w:p w:rsidR="00AD6E75" w:rsidRDefault="008E235A">
            <w:pPr>
              <w:spacing w:line="280" w:lineRule="atLeast"/>
              <w:jc w:val="center"/>
              <w:rPr>
                <w:rFonts w:asciiTheme="minorEastAsia" w:hAnsiTheme="minorEastAsia"/>
                <w:b/>
                <w:szCs w:val="21"/>
              </w:rPr>
            </w:pPr>
            <w:r>
              <w:rPr>
                <w:rFonts w:asciiTheme="minorEastAsia" w:hAnsiTheme="minorEastAsia" w:hint="eastAsia"/>
                <w:b/>
                <w:szCs w:val="21"/>
              </w:rPr>
              <w:t>序号</w:t>
            </w:r>
          </w:p>
        </w:tc>
        <w:tc>
          <w:tcPr>
            <w:tcW w:w="3099" w:type="dxa"/>
            <w:gridSpan w:val="2"/>
            <w:vAlign w:val="center"/>
          </w:tcPr>
          <w:p w:rsidR="00AD6E75" w:rsidRDefault="008E235A">
            <w:pPr>
              <w:spacing w:line="280" w:lineRule="atLeast"/>
              <w:jc w:val="center"/>
              <w:rPr>
                <w:rFonts w:asciiTheme="minorEastAsia" w:hAnsiTheme="minorEastAsia"/>
                <w:b/>
                <w:szCs w:val="21"/>
              </w:rPr>
            </w:pPr>
            <w:r>
              <w:rPr>
                <w:rFonts w:asciiTheme="minorEastAsia" w:hAnsiTheme="minorEastAsia" w:hint="eastAsia"/>
                <w:b/>
                <w:szCs w:val="21"/>
              </w:rPr>
              <w:t>工艺名称</w:t>
            </w:r>
          </w:p>
        </w:tc>
        <w:tc>
          <w:tcPr>
            <w:tcW w:w="5103" w:type="dxa"/>
            <w:vAlign w:val="center"/>
          </w:tcPr>
          <w:p w:rsidR="00AD6E75" w:rsidRDefault="008E235A">
            <w:pPr>
              <w:spacing w:line="280" w:lineRule="atLeast"/>
              <w:jc w:val="center"/>
              <w:rPr>
                <w:rFonts w:asciiTheme="minorEastAsia" w:hAnsiTheme="minorEastAsia"/>
                <w:b/>
                <w:szCs w:val="21"/>
              </w:rPr>
            </w:pPr>
            <w:r>
              <w:rPr>
                <w:rFonts w:asciiTheme="minorEastAsia" w:hAnsiTheme="minorEastAsia" w:hint="eastAsia"/>
                <w:b/>
                <w:szCs w:val="21"/>
              </w:rPr>
              <w:t>所需设备及涉及产品举例</w:t>
            </w: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1</w:t>
            </w:r>
          </w:p>
        </w:tc>
        <w:tc>
          <w:tcPr>
            <w:tcW w:w="1823"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纤维原料准备</w:t>
            </w:r>
          </w:p>
        </w:tc>
        <w:tc>
          <w:tcPr>
            <w:tcW w:w="1276"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打浆</w:t>
            </w:r>
          </w:p>
        </w:tc>
        <w:tc>
          <w:tcPr>
            <w:tcW w:w="5103"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打浆设备（非热封型茶叶滤纸、食品包装纸等）</w:t>
            </w: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2</w:t>
            </w:r>
          </w:p>
        </w:tc>
        <w:tc>
          <w:tcPr>
            <w:tcW w:w="1823"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调料</w:t>
            </w:r>
          </w:p>
        </w:tc>
        <w:tc>
          <w:tcPr>
            <w:tcW w:w="1276"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调料</w:t>
            </w:r>
          </w:p>
        </w:tc>
        <w:tc>
          <w:tcPr>
            <w:tcW w:w="5103"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---（食品包装用羊皮纸、半透明纸等）</w:t>
            </w: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3</w:t>
            </w:r>
          </w:p>
        </w:tc>
        <w:tc>
          <w:tcPr>
            <w:tcW w:w="1823" w:type="dxa"/>
            <w:vMerge w:val="restart"/>
          </w:tcPr>
          <w:p w:rsidR="00AD6E75" w:rsidRDefault="008E235A">
            <w:pPr>
              <w:spacing w:line="280" w:lineRule="atLeast"/>
              <w:rPr>
                <w:rFonts w:asciiTheme="minorEastAsia" w:hAnsiTheme="minorEastAsia"/>
                <w:szCs w:val="21"/>
              </w:rPr>
            </w:pPr>
            <w:r>
              <w:rPr>
                <w:rFonts w:asciiTheme="minorEastAsia" w:hAnsiTheme="minorEastAsia" w:hint="eastAsia"/>
                <w:szCs w:val="21"/>
              </w:rPr>
              <w:t>纸页成型（抄纸）</w:t>
            </w:r>
          </w:p>
        </w:tc>
        <w:tc>
          <w:tcPr>
            <w:tcW w:w="1276"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上网成型</w:t>
            </w:r>
          </w:p>
        </w:tc>
        <w:tc>
          <w:tcPr>
            <w:tcW w:w="5103" w:type="dxa"/>
            <w:vMerge w:val="restart"/>
          </w:tcPr>
          <w:p w:rsidR="00AD6E75" w:rsidRDefault="008E235A">
            <w:pPr>
              <w:spacing w:line="280" w:lineRule="atLeast"/>
              <w:rPr>
                <w:rFonts w:asciiTheme="minorEastAsia" w:hAnsiTheme="minorEastAsia"/>
                <w:szCs w:val="21"/>
              </w:rPr>
            </w:pPr>
            <w:r>
              <w:rPr>
                <w:rFonts w:asciiTheme="minorEastAsia" w:hAnsiTheme="minorEastAsia" w:hint="eastAsia"/>
                <w:szCs w:val="21"/>
              </w:rPr>
              <w:t>抄纸机（食品包装纸、鸡皮纸、热封型茶叶滤纸等）</w:t>
            </w: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4</w:t>
            </w:r>
          </w:p>
        </w:tc>
        <w:tc>
          <w:tcPr>
            <w:tcW w:w="1823" w:type="dxa"/>
            <w:vMerge/>
          </w:tcPr>
          <w:p w:rsidR="00AD6E75" w:rsidRDefault="00AD6E75">
            <w:pPr>
              <w:spacing w:line="280" w:lineRule="atLeast"/>
              <w:rPr>
                <w:rFonts w:asciiTheme="minorEastAsia" w:hAnsiTheme="minorEastAsia"/>
                <w:szCs w:val="21"/>
              </w:rPr>
            </w:pPr>
          </w:p>
        </w:tc>
        <w:tc>
          <w:tcPr>
            <w:tcW w:w="1276"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压榨</w:t>
            </w:r>
          </w:p>
        </w:tc>
        <w:tc>
          <w:tcPr>
            <w:tcW w:w="5103" w:type="dxa"/>
            <w:vMerge/>
          </w:tcPr>
          <w:p w:rsidR="00AD6E75" w:rsidRDefault="00AD6E75">
            <w:pPr>
              <w:spacing w:line="280" w:lineRule="atLeast"/>
              <w:rPr>
                <w:rFonts w:asciiTheme="minorEastAsia" w:hAnsiTheme="minorEastAsia"/>
                <w:szCs w:val="21"/>
              </w:rPr>
            </w:pP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5</w:t>
            </w:r>
          </w:p>
        </w:tc>
        <w:tc>
          <w:tcPr>
            <w:tcW w:w="1823" w:type="dxa"/>
            <w:vMerge/>
          </w:tcPr>
          <w:p w:rsidR="00AD6E75" w:rsidRDefault="00AD6E75">
            <w:pPr>
              <w:spacing w:line="280" w:lineRule="atLeast"/>
              <w:rPr>
                <w:rFonts w:asciiTheme="minorEastAsia" w:hAnsiTheme="minorEastAsia"/>
                <w:szCs w:val="21"/>
              </w:rPr>
            </w:pPr>
          </w:p>
        </w:tc>
        <w:tc>
          <w:tcPr>
            <w:tcW w:w="1276"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干燥</w:t>
            </w:r>
          </w:p>
        </w:tc>
        <w:tc>
          <w:tcPr>
            <w:tcW w:w="5103" w:type="dxa"/>
            <w:vMerge/>
          </w:tcPr>
          <w:p w:rsidR="00AD6E75" w:rsidRDefault="00AD6E75">
            <w:pPr>
              <w:spacing w:line="280" w:lineRule="atLeast"/>
              <w:rPr>
                <w:rFonts w:asciiTheme="minorEastAsia" w:hAnsiTheme="minorEastAsia"/>
                <w:szCs w:val="21"/>
              </w:rPr>
            </w:pP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6</w:t>
            </w:r>
          </w:p>
        </w:tc>
        <w:tc>
          <w:tcPr>
            <w:tcW w:w="1823" w:type="dxa"/>
            <w:vMerge/>
          </w:tcPr>
          <w:p w:rsidR="00AD6E75" w:rsidRDefault="00AD6E75">
            <w:pPr>
              <w:spacing w:line="280" w:lineRule="atLeast"/>
              <w:rPr>
                <w:rFonts w:asciiTheme="minorEastAsia" w:hAnsiTheme="minorEastAsia"/>
                <w:szCs w:val="21"/>
              </w:rPr>
            </w:pPr>
          </w:p>
        </w:tc>
        <w:tc>
          <w:tcPr>
            <w:tcW w:w="1276"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卷取</w:t>
            </w:r>
          </w:p>
        </w:tc>
        <w:tc>
          <w:tcPr>
            <w:tcW w:w="5103" w:type="dxa"/>
            <w:vMerge/>
          </w:tcPr>
          <w:p w:rsidR="00AD6E75" w:rsidRDefault="00AD6E75">
            <w:pPr>
              <w:spacing w:line="280" w:lineRule="atLeast"/>
              <w:rPr>
                <w:rFonts w:asciiTheme="minorEastAsia" w:hAnsiTheme="minorEastAsia"/>
                <w:szCs w:val="21"/>
              </w:rPr>
            </w:pP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7</w:t>
            </w:r>
          </w:p>
        </w:tc>
        <w:tc>
          <w:tcPr>
            <w:tcW w:w="1823"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纸页成型（涂布）</w:t>
            </w:r>
          </w:p>
        </w:tc>
        <w:tc>
          <w:tcPr>
            <w:tcW w:w="1276" w:type="dxa"/>
          </w:tcPr>
          <w:p w:rsidR="00AD6E75" w:rsidRDefault="008E235A">
            <w:pPr>
              <w:spacing w:line="280" w:lineRule="atLeast"/>
              <w:rPr>
                <w:rFonts w:asciiTheme="minorEastAsia" w:hAnsiTheme="minorEastAsia" w:cs="Arial"/>
                <w:spacing w:val="6"/>
                <w:szCs w:val="21"/>
              </w:rPr>
            </w:pPr>
            <w:r>
              <w:rPr>
                <w:rFonts w:asciiTheme="minorEastAsia" w:hAnsiTheme="minorEastAsia" w:hint="eastAsia"/>
                <w:szCs w:val="21"/>
              </w:rPr>
              <w:t>涂布</w:t>
            </w:r>
          </w:p>
        </w:tc>
        <w:tc>
          <w:tcPr>
            <w:tcW w:w="5103"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涂布机（非热封型茶叶滤纸等）</w:t>
            </w: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8</w:t>
            </w:r>
          </w:p>
        </w:tc>
        <w:tc>
          <w:tcPr>
            <w:tcW w:w="1823"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纸页成型（超压）</w:t>
            </w:r>
          </w:p>
        </w:tc>
        <w:tc>
          <w:tcPr>
            <w:tcW w:w="1276"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超压</w:t>
            </w:r>
          </w:p>
        </w:tc>
        <w:tc>
          <w:tcPr>
            <w:tcW w:w="5103" w:type="dxa"/>
          </w:tcPr>
          <w:p w:rsidR="00AD6E75" w:rsidRDefault="008E235A">
            <w:pPr>
              <w:spacing w:line="280" w:lineRule="atLeast"/>
              <w:rPr>
                <w:rFonts w:asciiTheme="minorEastAsia" w:hAnsiTheme="minorEastAsia"/>
                <w:color w:val="FF0000"/>
                <w:szCs w:val="21"/>
              </w:rPr>
            </w:pPr>
            <w:r>
              <w:rPr>
                <w:rFonts w:asciiTheme="minorEastAsia" w:hAnsiTheme="minorEastAsia" w:hint="eastAsia"/>
                <w:szCs w:val="21"/>
              </w:rPr>
              <w:t>压光机（食品包装用羊皮纸等）</w:t>
            </w: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9</w:t>
            </w:r>
          </w:p>
        </w:tc>
        <w:tc>
          <w:tcPr>
            <w:tcW w:w="1823"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纸页成型（复卷分切）</w:t>
            </w:r>
          </w:p>
        </w:tc>
        <w:tc>
          <w:tcPr>
            <w:tcW w:w="1276" w:type="dxa"/>
          </w:tcPr>
          <w:p w:rsidR="00AD6E75" w:rsidRDefault="008E235A">
            <w:pPr>
              <w:spacing w:line="280" w:lineRule="atLeast"/>
              <w:rPr>
                <w:rFonts w:asciiTheme="minorEastAsia" w:hAnsiTheme="minorEastAsia"/>
                <w:spacing w:val="-20"/>
                <w:szCs w:val="21"/>
              </w:rPr>
            </w:pPr>
            <w:r>
              <w:rPr>
                <w:rFonts w:asciiTheme="minorEastAsia" w:hAnsiTheme="minorEastAsia" w:hint="eastAsia"/>
                <w:szCs w:val="21"/>
              </w:rPr>
              <w:t>复卷分切</w:t>
            </w:r>
          </w:p>
        </w:tc>
        <w:tc>
          <w:tcPr>
            <w:tcW w:w="5103"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复卷分切机（食品包装纸等）</w:t>
            </w: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10</w:t>
            </w:r>
          </w:p>
        </w:tc>
        <w:tc>
          <w:tcPr>
            <w:tcW w:w="1823" w:type="dxa"/>
            <w:vMerge w:val="restart"/>
            <w:tcBorders>
              <w:top w:val="single" w:sz="4" w:space="0" w:color="auto"/>
            </w:tcBorders>
            <w:vAlign w:val="center"/>
          </w:tcPr>
          <w:p w:rsidR="00AD6E75" w:rsidRDefault="008E235A">
            <w:pPr>
              <w:spacing w:line="280" w:lineRule="atLeast"/>
              <w:jc w:val="left"/>
              <w:rPr>
                <w:rFonts w:asciiTheme="minorEastAsia" w:hAnsiTheme="minorEastAsia"/>
                <w:szCs w:val="21"/>
              </w:rPr>
            </w:pPr>
            <w:r>
              <w:rPr>
                <w:rFonts w:asciiTheme="minorEastAsia" w:hAnsiTheme="minorEastAsia" w:hint="eastAsia"/>
                <w:szCs w:val="21"/>
              </w:rPr>
              <w:t>羊皮纸成型</w:t>
            </w:r>
          </w:p>
        </w:tc>
        <w:tc>
          <w:tcPr>
            <w:tcW w:w="1276" w:type="dxa"/>
            <w:tcBorders>
              <w:top w:val="nil"/>
            </w:tcBorders>
          </w:tcPr>
          <w:p w:rsidR="00AD6E75" w:rsidRDefault="008E235A">
            <w:pPr>
              <w:spacing w:line="280" w:lineRule="atLeast"/>
              <w:rPr>
                <w:rFonts w:asciiTheme="minorEastAsia" w:hAnsiTheme="minorEastAsia"/>
                <w:szCs w:val="21"/>
              </w:rPr>
            </w:pPr>
            <w:r>
              <w:rPr>
                <w:rFonts w:asciiTheme="minorEastAsia" w:hAnsiTheme="minorEastAsia" w:hint="eastAsia"/>
                <w:szCs w:val="21"/>
              </w:rPr>
              <w:t>羊皮化</w:t>
            </w:r>
          </w:p>
        </w:tc>
        <w:tc>
          <w:tcPr>
            <w:tcW w:w="5103" w:type="dxa"/>
            <w:vMerge w:val="restart"/>
          </w:tcPr>
          <w:p w:rsidR="00AD6E75" w:rsidRDefault="008E235A">
            <w:pPr>
              <w:spacing w:line="280" w:lineRule="atLeast"/>
              <w:rPr>
                <w:rFonts w:asciiTheme="minorEastAsia" w:hAnsiTheme="minorEastAsia"/>
                <w:szCs w:val="21"/>
              </w:rPr>
            </w:pPr>
            <w:r>
              <w:rPr>
                <w:rFonts w:asciiTheme="minorEastAsia" w:hAnsiTheme="minorEastAsia" w:hint="eastAsia"/>
                <w:szCs w:val="21"/>
              </w:rPr>
              <w:t>加工纸机（食品包装用羊皮纸）</w:t>
            </w: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11</w:t>
            </w:r>
          </w:p>
        </w:tc>
        <w:tc>
          <w:tcPr>
            <w:tcW w:w="1823" w:type="dxa"/>
            <w:vMerge/>
          </w:tcPr>
          <w:p w:rsidR="00AD6E75" w:rsidRDefault="00AD6E75">
            <w:pPr>
              <w:spacing w:line="280" w:lineRule="atLeast"/>
              <w:rPr>
                <w:rFonts w:asciiTheme="minorEastAsia" w:hAnsiTheme="minorEastAsia"/>
                <w:szCs w:val="21"/>
              </w:rPr>
            </w:pPr>
          </w:p>
        </w:tc>
        <w:tc>
          <w:tcPr>
            <w:tcW w:w="1276" w:type="dxa"/>
            <w:tcBorders>
              <w:top w:val="nil"/>
            </w:tcBorders>
          </w:tcPr>
          <w:p w:rsidR="00AD6E75" w:rsidRDefault="008E235A">
            <w:pPr>
              <w:spacing w:line="280" w:lineRule="atLeast"/>
              <w:rPr>
                <w:rFonts w:asciiTheme="minorEastAsia" w:hAnsiTheme="minorEastAsia"/>
                <w:szCs w:val="21"/>
              </w:rPr>
            </w:pPr>
            <w:r>
              <w:rPr>
                <w:rFonts w:asciiTheme="minorEastAsia" w:hAnsiTheme="minorEastAsia" w:hint="eastAsia"/>
                <w:szCs w:val="21"/>
              </w:rPr>
              <w:t>脱酸</w:t>
            </w:r>
          </w:p>
        </w:tc>
        <w:tc>
          <w:tcPr>
            <w:tcW w:w="5103" w:type="dxa"/>
            <w:vMerge/>
          </w:tcPr>
          <w:p w:rsidR="00AD6E75" w:rsidRDefault="00AD6E75">
            <w:pPr>
              <w:spacing w:line="280" w:lineRule="atLeast"/>
              <w:rPr>
                <w:rFonts w:asciiTheme="minorEastAsia" w:hAnsiTheme="minorEastAsia"/>
                <w:szCs w:val="21"/>
              </w:rPr>
            </w:pP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12</w:t>
            </w:r>
          </w:p>
        </w:tc>
        <w:tc>
          <w:tcPr>
            <w:tcW w:w="1823" w:type="dxa"/>
            <w:vMerge/>
          </w:tcPr>
          <w:p w:rsidR="00AD6E75" w:rsidRDefault="00AD6E75">
            <w:pPr>
              <w:spacing w:line="280" w:lineRule="atLeast"/>
              <w:rPr>
                <w:rFonts w:asciiTheme="minorEastAsia" w:hAnsiTheme="minorEastAsia"/>
                <w:szCs w:val="21"/>
              </w:rPr>
            </w:pPr>
          </w:p>
        </w:tc>
        <w:tc>
          <w:tcPr>
            <w:tcW w:w="1276"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中和</w:t>
            </w:r>
          </w:p>
        </w:tc>
        <w:tc>
          <w:tcPr>
            <w:tcW w:w="5103" w:type="dxa"/>
            <w:vMerge/>
          </w:tcPr>
          <w:p w:rsidR="00AD6E75" w:rsidRDefault="00AD6E75">
            <w:pPr>
              <w:spacing w:line="280" w:lineRule="atLeast"/>
              <w:rPr>
                <w:rFonts w:asciiTheme="minorEastAsia" w:hAnsiTheme="minorEastAsia"/>
                <w:szCs w:val="21"/>
              </w:rPr>
            </w:pP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13</w:t>
            </w:r>
          </w:p>
        </w:tc>
        <w:tc>
          <w:tcPr>
            <w:tcW w:w="1823"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真空镀铝纸成型</w:t>
            </w:r>
          </w:p>
        </w:tc>
        <w:tc>
          <w:tcPr>
            <w:tcW w:w="1276"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真空镀铝</w:t>
            </w:r>
          </w:p>
        </w:tc>
        <w:tc>
          <w:tcPr>
            <w:tcW w:w="5103"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真空镀铝设备（真空镀铝纸）</w:t>
            </w: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14</w:t>
            </w:r>
          </w:p>
        </w:tc>
        <w:tc>
          <w:tcPr>
            <w:tcW w:w="1823"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烘焙纸成型</w:t>
            </w:r>
          </w:p>
        </w:tc>
        <w:tc>
          <w:tcPr>
            <w:tcW w:w="1276"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浸渍、涂布</w:t>
            </w:r>
          </w:p>
        </w:tc>
        <w:tc>
          <w:tcPr>
            <w:tcW w:w="5103" w:type="dxa"/>
          </w:tcPr>
          <w:p w:rsidR="00AD6E75" w:rsidRDefault="008E235A">
            <w:pPr>
              <w:spacing w:line="280" w:lineRule="atLeast"/>
              <w:rPr>
                <w:rFonts w:asciiTheme="minorEastAsia" w:hAnsiTheme="minorEastAsia"/>
                <w:color w:val="000000"/>
                <w:szCs w:val="21"/>
              </w:rPr>
            </w:pPr>
            <w:r>
              <w:rPr>
                <w:rFonts w:asciiTheme="minorEastAsia" w:hAnsiTheme="minorEastAsia" w:hint="eastAsia"/>
                <w:color w:val="000000"/>
                <w:szCs w:val="21"/>
              </w:rPr>
              <w:t>浸渍或涂布设备（硅油纸、防油纸等）</w:t>
            </w: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15</w:t>
            </w:r>
          </w:p>
        </w:tc>
        <w:tc>
          <w:tcPr>
            <w:tcW w:w="3099" w:type="dxa"/>
            <w:gridSpan w:val="2"/>
          </w:tcPr>
          <w:p w:rsidR="00AD6E75" w:rsidRDefault="008E235A">
            <w:pPr>
              <w:spacing w:line="280" w:lineRule="atLeast"/>
              <w:rPr>
                <w:rFonts w:asciiTheme="minorEastAsia" w:hAnsiTheme="minorEastAsia"/>
                <w:szCs w:val="21"/>
              </w:rPr>
            </w:pPr>
            <w:proofErr w:type="gramStart"/>
            <w:r>
              <w:rPr>
                <w:rFonts w:asciiTheme="minorEastAsia" w:hAnsiTheme="minorEastAsia" w:hint="eastAsia"/>
                <w:szCs w:val="21"/>
              </w:rPr>
              <w:t>淋膜</w:t>
            </w:r>
            <w:proofErr w:type="gramEnd"/>
          </w:p>
        </w:tc>
        <w:tc>
          <w:tcPr>
            <w:tcW w:w="5103" w:type="dxa"/>
          </w:tcPr>
          <w:p w:rsidR="00AD6E75" w:rsidRDefault="008E235A">
            <w:pPr>
              <w:spacing w:line="280" w:lineRule="atLeast"/>
              <w:rPr>
                <w:rFonts w:asciiTheme="minorEastAsia" w:hAnsiTheme="minorEastAsia"/>
                <w:color w:val="000000"/>
                <w:szCs w:val="21"/>
              </w:rPr>
            </w:pPr>
            <w:proofErr w:type="gramStart"/>
            <w:r>
              <w:rPr>
                <w:rFonts w:asciiTheme="minorEastAsia" w:hAnsiTheme="minorEastAsia" w:hint="eastAsia"/>
                <w:color w:val="000000"/>
                <w:szCs w:val="21"/>
              </w:rPr>
              <w:t>淋膜设备</w:t>
            </w:r>
            <w:proofErr w:type="gramEnd"/>
            <w:r>
              <w:rPr>
                <w:rFonts w:asciiTheme="minorEastAsia" w:hAnsiTheme="minorEastAsia" w:hint="eastAsia"/>
                <w:color w:val="000000"/>
                <w:szCs w:val="21"/>
              </w:rPr>
              <w:t>（</w:t>
            </w:r>
            <w:proofErr w:type="gramStart"/>
            <w:r>
              <w:rPr>
                <w:rFonts w:asciiTheme="minorEastAsia" w:hAnsiTheme="minorEastAsia" w:hint="eastAsia"/>
                <w:color w:val="000000"/>
                <w:szCs w:val="21"/>
              </w:rPr>
              <w:t>淋膜纸、淋膜</w:t>
            </w:r>
            <w:proofErr w:type="gramEnd"/>
            <w:r>
              <w:rPr>
                <w:rFonts w:asciiTheme="minorEastAsia" w:hAnsiTheme="minorEastAsia" w:hint="eastAsia"/>
                <w:color w:val="000000"/>
                <w:szCs w:val="21"/>
              </w:rPr>
              <w:t>纸板等）</w:t>
            </w: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16</w:t>
            </w:r>
          </w:p>
        </w:tc>
        <w:tc>
          <w:tcPr>
            <w:tcW w:w="3099" w:type="dxa"/>
            <w:gridSpan w:val="2"/>
          </w:tcPr>
          <w:p w:rsidR="00AD6E75" w:rsidRDefault="008E235A">
            <w:pPr>
              <w:spacing w:line="280" w:lineRule="atLeast"/>
              <w:rPr>
                <w:rFonts w:asciiTheme="minorEastAsia" w:hAnsiTheme="minorEastAsia"/>
                <w:szCs w:val="21"/>
              </w:rPr>
            </w:pPr>
            <w:r>
              <w:rPr>
                <w:rFonts w:asciiTheme="minorEastAsia" w:hAnsiTheme="minorEastAsia" w:hint="eastAsia"/>
                <w:szCs w:val="21"/>
              </w:rPr>
              <w:t>涂蜡</w:t>
            </w:r>
          </w:p>
        </w:tc>
        <w:tc>
          <w:tcPr>
            <w:tcW w:w="5103"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涂蜡设备（涂蜡纸等）</w:t>
            </w: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17</w:t>
            </w:r>
          </w:p>
        </w:tc>
        <w:tc>
          <w:tcPr>
            <w:tcW w:w="3099" w:type="dxa"/>
            <w:gridSpan w:val="2"/>
          </w:tcPr>
          <w:p w:rsidR="00AD6E75" w:rsidRDefault="008E235A">
            <w:pPr>
              <w:spacing w:line="280" w:lineRule="atLeast"/>
              <w:rPr>
                <w:rFonts w:asciiTheme="minorEastAsia" w:hAnsiTheme="minorEastAsia"/>
                <w:szCs w:val="21"/>
              </w:rPr>
            </w:pPr>
            <w:r>
              <w:rPr>
                <w:rFonts w:asciiTheme="minorEastAsia" w:hAnsiTheme="minorEastAsia" w:hint="eastAsia"/>
                <w:szCs w:val="21"/>
              </w:rPr>
              <w:t>印刷</w:t>
            </w:r>
          </w:p>
        </w:tc>
        <w:tc>
          <w:tcPr>
            <w:tcW w:w="5103"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印刷机（食品包装纸、盒、纸袋等）</w:t>
            </w: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18</w:t>
            </w:r>
          </w:p>
        </w:tc>
        <w:tc>
          <w:tcPr>
            <w:tcW w:w="3099" w:type="dxa"/>
            <w:gridSpan w:val="2"/>
          </w:tcPr>
          <w:p w:rsidR="00AD6E75" w:rsidRDefault="008E235A">
            <w:pPr>
              <w:spacing w:line="280" w:lineRule="atLeast"/>
              <w:rPr>
                <w:rFonts w:asciiTheme="minorEastAsia" w:hAnsiTheme="minorEastAsia"/>
                <w:szCs w:val="21"/>
              </w:rPr>
            </w:pPr>
            <w:proofErr w:type="gramStart"/>
            <w:r>
              <w:rPr>
                <w:rFonts w:asciiTheme="minorEastAsia" w:hAnsiTheme="minorEastAsia" w:hint="eastAsia"/>
                <w:szCs w:val="21"/>
              </w:rPr>
              <w:t>卷管</w:t>
            </w:r>
            <w:proofErr w:type="gramEnd"/>
          </w:p>
        </w:tc>
        <w:tc>
          <w:tcPr>
            <w:tcW w:w="5103" w:type="dxa"/>
          </w:tcPr>
          <w:p w:rsidR="00AD6E75" w:rsidRDefault="008E235A">
            <w:pPr>
              <w:spacing w:line="280" w:lineRule="atLeast"/>
              <w:rPr>
                <w:rFonts w:asciiTheme="minorEastAsia" w:hAnsiTheme="minorEastAsia"/>
                <w:szCs w:val="21"/>
              </w:rPr>
            </w:pPr>
            <w:proofErr w:type="gramStart"/>
            <w:r>
              <w:rPr>
                <w:rFonts w:asciiTheme="minorEastAsia" w:hAnsiTheme="minorEastAsia" w:hint="eastAsia"/>
                <w:szCs w:val="21"/>
              </w:rPr>
              <w:t>卷管切割</w:t>
            </w:r>
            <w:proofErr w:type="gramEnd"/>
            <w:r>
              <w:rPr>
                <w:rFonts w:asciiTheme="minorEastAsia" w:hAnsiTheme="minorEastAsia" w:hint="eastAsia"/>
                <w:szCs w:val="21"/>
              </w:rPr>
              <w:t>设备（纸罐、圆柱形复合罐）</w:t>
            </w: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19</w:t>
            </w:r>
          </w:p>
        </w:tc>
        <w:tc>
          <w:tcPr>
            <w:tcW w:w="3099" w:type="dxa"/>
            <w:gridSpan w:val="2"/>
          </w:tcPr>
          <w:p w:rsidR="00AD6E75" w:rsidRDefault="008E235A">
            <w:pPr>
              <w:spacing w:line="280" w:lineRule="atLeast"/>
              <w:rPr>
                <w:rFonts w:asciiTheme="minorEastAsia" w:hAnsiTheme="minorEastAsia"/>
                <w:szCs w:val="21"/>
              </w:rPr>
            </w:pPr>
            <w:r>
              <w:rPr>
                <w:rFonts w:asciiTheme="minorEastAsia" w:hAnsiTheme="minorEastAsia" w:hint="eastAsia"/>
                <w:szCs w:val="21"/>
              </w:rPr>
              <w:t>模切</w:t>
            </w:r>
          </w:p>
        </w:tc>
        <w:tc>
          <w:tcPr>
            <w:tcW w:w="5103"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模切机（纸杯、纸餐具等）</w:t>
            </w: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20</w:t>
            </w:r>
          </w:p>
        </w:tc>
        <w:tc>
          <w:tcPr>
            <w:tcW w:w="3099" w:type="dxa"/>
            <w:gridSpan w:val="2"/>
          </w:tcPr>
          <w:p w:rsidR="00AD6E75" w:rsidRDefault="008E235A">
            <w:pPr>
              <w:spacing w:line="280" w:lineRule="atLeast"/>
              <w:rPr>
                <w:rFonts w:asciiTheme="minorEastAsia" w:hAnsiTheme="minorEastAsia"/>
                <w:szCs w:val="21"/>
              </w:rPr>
            </w:pPr>
            <w:proofErr w:type="gramStart"/>
            <w:r>
              <w:rPr>
                <w:rFonts w:asciiTheme="minorEastAsia" w:hAnsiTheme="minorEastAsia" w:hint="eastAsia"/>
                <w:szCs w:val="21"/>
              </w:rPr>
              <w:t>压楞</w:t>
            </w:r>
            <w:proofErr w:type="gramEnd"/>
          </w:p>
        </w:tc>
        <w:tc>
          <w:tcPr>
            <w:tcW w:w="5103"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瓦楞机（瓦楞纸盒、瓦楞纸杯等）</w:t>
            </w: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21</w:t>
            </w:r>
          </w:p>
        </w:tc>
        <w:tc>
          <w:tcPr>
            <w:tcW w:w="3099" w:type="dxa"/>
            <w:gridSpan w:val="2"/>
          </w:tcPr>
          <w:p w:rsidR="00AD6E75" w:rsidRDefault="008E235A">
            <w:pPr>
              <w:spacing w:line="280" w:lineRule="atLeast"/>
              <w:rPr>
                <w:rFonts w:asciiTheme="minorEastAsia" w:hAnsiTheme="minorEastAsia"/>
                <w:szCs w:val="21"/>
              </w:rPr>
            </w:pPr>
            <w:r>
              <w:rPr>
                <w:rFonts w:asciiTheme="minorEastAsia" w:hAnsiTheme="minorEastAsia" w:hint="eastAsia"/>
                <w:szCs w:val="21"/>
              </w:rPr>
              <w:t>复合</w:t>
            </w:r>
          </w:p>
        </w:tc>
        <w:tc>
          <w:tcPr>
            <w:tcW w:w="5103"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复合机（多层结构的粘合或热合等）</w:t>
            </w: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22</w:t>
            </w:r>
          </w:p>
        </w:tc>
        <w:tc>
          <w:tcPr>
            <w:tcW w:w="3099" w:type="dxa"/>
            <w:gridSpan w:val="2"/>
          </w:tcPr>
          <w:p w:rsidR="00AD6E75" w:rsidRDefault="008E235A">
            <w:pPr>
              <w:spacing w:line="280" w:lineRule="atLeast"/>
              <w:rPr>
                <w:rFonts w:asciiTheme="minorEastAsia" w:hAnsiTheme="minorEastAsia"/>
                <w:szCs w:val="21"/>
              </w:rPr>
            </w:pPr>
            <w:r>
              <w:rPr>
                <w:rFonts w:asciiTheme="minorEastAsia" w:hAnsiTheme="minorEastAsia" w:hint="eastAsia"/>
                <w:szCs w:val="21"/>
              </w:rPr>
              <w:t>真空过滤成型</w:t>
            </w:r>
          </w:p>
        </w:tc>
        <w:tc>
          <w:tcPr>
            <w:tcW w:w="5103"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成型设备（纸浆模塑餐具）</w:t>
            </w: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23</w:t>
            </w:r>
          </w:p>
        </w:tc>
        <w:tc>
          <w:tcPr>
            <w:tcW w:w="3099" w:type="dxa"/>
            <w:gridSpan w:val="2"/>
          </w:tcPr>
          <w:p w:rsidR="00AD6E75" w:rsidRDefault="008E235A">
            <w:pPr>
              <w:spacing w:line="280" w:lineRule="atLeast"/>
              <w:rPr>
                <w:rFonts w:asciiTheme="minorEastAsia" w:hAnsiTheme="minorEastAsia"/>
                <w:szCs w:val="21"/>
              </w:rPr>
            </w:pPr>
            <w:r>
              <w:rPr>
                <w:rFonts w:asciiTheme="minorEastAsia" w:hAnsiTheme="minorEastAsia" w:hint="eastAsia"/>
                <w:szCs w:val="21"/>
              </w:rPr>
              <w:t>覆膜</w:t>
            </w:r>
          </w:p>
        </w:tc>
        <w:tc>
          <w:tcPr>
            <w:tcW w:w="5103"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覆膜机（食品包装纸、</w:t>
            </w:r>
            <w:proofErr w:type="gramStart"/>
            <w:r>
              <w:rPr>
                <w:rFonts w:asciiTheme="minorEastAsia" w:hAnsiTheme="minorEastAsia" w:hint="eastAsia"/>
                <w:szCs w:val="21"/>
              </w:rPr>
              <w:t>淋膜纸</w:t>
            </w:r>
            <w:proofErr w:type="gramEnd"/>
            <w:r>
              <w:rPr>
                <w:rFonts w:asciiTheme="minorEastAsia" w:hAnsiTheme="minorEastAsia" w:hint="eastAsia"/>
                <w:szCs w:val="21"/>
              </w:rPr>
              <w:t>餐具等）</w:t>
            </w: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24</w:t>
            </w:r>
          </w:p>
        </w:tc>
        <w:tc>
          <w:tcPr>
            <w:tcW w:w="3099" w:type="dxa"/>
            <w:gridSpan w:val="2"/>
          </w:tcPr>
          <w:p w:rsidR="00AD6E75" w:rsidRDefault="008E235A">
            <w:pPr>
              <w:spacing w:line="280" w:lineRule="atLeast"/>
              <w:rPr>
                <w:rFonts w:asciiTheme="minorEastAsia" w:hAnsiTheme="minorEastAsia"/>
                <w:szCs w:val="21"/>
              </w:rPr>
            </w:pPr>
            <w:r>
              <w:rPr>
                <w:rFonts w:asciiTheme="minorEastAsia" w:hAnsiTheme="minorEastAsia" w:hint="eastAsia"/>
                <w:szCs w:val="21"/>
              </w:rPr>
              <w:t>分切</w:t>
            </w:r>
          </w:p>
        </w:tc>
        <w:tc>
          <w:tcPr>
            <w:tcW w:w="5103"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分切机（纸袋等）</w:t>
            </w:r>
          </w:p>
        </w:tc>
      </w:tr>
      <w:tr w:rsidR="00AD6E75">
        <w:trPr>
          <w:trHeight w:val="20"/>
          <w:jc w:val="center"/>
        </w:trPr>
        <w:tc>
          <w:tcPr>
            <w:tcW w:w="704" w:type="dxa"/>
            <w:vAlign w:val="center"/>
          </w:tcPr>
          <w:p w:rsidR="00AD6E75" w:rsidRDefault="008E235A">
            <w:pPr>
              <w:spacing w:line="280" w:lineRule="atLeast"/>
              <w:jc w:val="center"/>
              <w:rPr>
                <w:rFonts w:asciiTheme="minorEastAsia" w:hAnsiTheme="minorEastAsia"/>
                <w:szCs w:val="21"/>
              </w:rPr>
            </w:pPr>
            <w:r>
              <w:rPr>
                <w:rFonts w:asciiTheme="minorEastAsia" w:hAnsiTheme="minorEastAsia" w:hint="eastAsia"/>
                <w:szCs w:val="21"/>
              </w:rPr>
              <w:t>25</w:t>
            </w:r>
          </w:p>
        </w:tc>
        <w:tc>
          <w:tcPr>
            <w:tcW w:w="3099" w:type="dxa"/>
            <w:gridSpan w:val="2"/>
          </w:tcPr>
          <w:p w:rsidR="00AD6E75" w:rsidRDefault="008E235A">
            <w:pPr>
              <w:spacing w:line="280" w:lineRule="atLeast"/>
              <w:rPr>
                <w:rFonts w:asciiTheme="minorEastAsia" w:hAnsiTheme="minorEastAsia"/>
                <w:szCs w:val="21"/>
              </w:rPr>
            </w:pPr>
            <w:r>
              <w:rPr>
                <w:rFonts w:asciiTheme="minorEastAsia" w:hAnsiTheme="minorEastAsia" w:hint="eastAsia"/>
                <w:szCs w:val="21"/>
              </w:rPr>
              <w:t>成型</w:t>
            </w:r>
          </w:p>
        </w:tc>
        <w:tc>
          <w:tcPr>
            <w:tcW w:w="5103" w:type="dxa"/>
          </w:tcPr>
          <w:p w:rsidR="00AD6E75" w:rsidRDefault="008E235A">
            <w:pPr>
              <w:spacing w:line="280" w:lineRule="atLeast"/>
              <w:rPr>
                <w:rFonts w:asciiTheme="minorEastAsia" w:hAnsiTheme="minorEastAsia"/>
                <w:szCs w:val="21"/>
              </w:rPr>
            </w:pPr>
            <w:r>
              <w:rPr>
                <w:rFonts w:asciiTheme="minorEastAsia" w:hAnsiTheme="minorEastAsia" w:hint="eastAsia"/>
                <w:szCs w:val="21"/>
              </w:rPr>
              <w:t>成型机（纸杯、纸盒、</w:t>
            </w:r>
            <w:proofErr w:type="gramStart"/>
            <w:r>
              <w:rPr>
                <w:rFonts w:asciiTheme="minorEastAsia" w:hAnsiTheme="minorEastAsia" w:hint="eastAsia"/>
                <w:szCs w:val="21"/>
              </w:rPr>
              <w:t>纸托等</w:t>
            </w:r>
            <w:proofErr w:type="gramEnd"/>
            <w:r>
              <w:rPr>
                <w:rFonts w:asciiTheme="minorEastAsia" w:hAnsiTheme="minorEastAsia" w:hint="eastAsia"/>
                <w:szCs w:val="21"/>
              </w:rPr>
              <w:t>）</w:t>
            </w:r>
          </w:p>
        </w:tc>
      </w:tr>
      <w:tr w:rsidR="00AD6E75">
        <w:trPr>
          <w:trHeight w:val="20"/>
          <w:jc w:val="center"/>
        </w:trPr>
        <w:tc>
          <w:tcPr>
            <w:tcW w:w="8906" w:type="dxa"/>
            <w:gridSpan w:val="4"/>
          </w:tcPr>
          <w:p w:rsidR="00AD6E75" w:rsidRDefault="008E235A">
            <w:pPr>
              <w:spacing w:line="360" w:lineRule="auto"/>
              <w:rPr>
                <w:rFonts w:asciiTheme="minorEastAsia" w:hAnsiTheme="minorEastAsia" w:cs="宋体"/>
                <w:szCs w:val="21"/>
              </w:rPr>
            </w:pPr>
            <w:r>
              <w:rPr>
                <w:rFonts w:asciiTheme="minorEastAsia" w:hAnsiTheme="minorEastAsia" w:cs="宋体" w:hint="eastAsia"/>
                <w:b/>
                <w:bCs/>
                <w:szCs w:val="21"/>
              </w:rPr>
              <w:t>注：</w:t>
            </w:r>
            <w:r>
              <w:rPr>
                <w:rFonts w:asciiTheme="minorEastAsia" w:hAnsiTheme="minorEastAsia" w:cs="宋体" w:hint="eastAsia"/>
                <w:szCs w:val="21"/>
              </w:rPr>
              <w:t>（</w:t>
            </w:r>
            <w:r>
              <w:rPr>
                <w:rFonts w:asciiTheme="minorEastAsia" w:hAnsiTheme="minorEastAsia" w:cs="宋体"/>
                <w:szCs w:val="21"/>
              </w:rPr>
              <w:t>1</w:t>
            </w:r>
            <w:r>
              <w:rPr>
                <w:rFonts w:asciiTheme="minorEastAsia" w:hAnsiTheme="minorEastAsia" w:cs="宋体" w:hint="eastAsia"/>
                <w:szCs w:val="21"/>
              </w:rPr>
              <w:t>）若企业生产设备与本表不同，应说明现有生产设备能够满足生产要求，同时提交生产设备说明书复印件。</w:t>
            </w:r>
          </w:p>
          <w:p w:rsidR="00AD6E75" w:rsidRDefault="008E235A">
            <w:pPr>
              <w:numPr>
                <w:ilvl w:val="0"/>
                <w:numId w:val="6"/>
              </w:numPr>
              <w:spacing w:line="360" w:lineRule="auto"/>
              <w:ind w:firstLineChars="200" w:firstLine="420"/>
              <w:rPr>
                <w:rFonts w:asciiTheme="minorEastAsia" w:hAnsiTheme="minorEastAsia" w:cs="宋体"/>
                <w:szCs w:val="21"/>
              </w:rPr>
            </w:pPr>
            <w:r>
              <w:rPr>
                <w:rFonts w:asciiTheme="minorEastAsia" w:hAnsiTheme="minorEastAsia" w:cs="宋体" w:hint="eastAsia"/>
                <w:szCs w:val="21"/>
              </w:rPr>
              <w:t>对购置半成品加工制成品的企业（具备本表中一个及以上工艺，仅印刷工艺除外），应具备相应工艺规定的生产设备。</w:t>
            </w:r>
          </w:p>
          <w:p w:rsidR="00AD6E75" w:rsidRDefault="008E235A">
            <w:pPr>
              <w:spacing w:line="360" w:lineRule="auto"/>
              <w:ind w:firstLineChars="200" w:firstLine="420"/>
              <w:rPr>
                <w:rFonts w:asciiTheme="minorEastAsia" w:hAnsiTheme="minorEastAsia" w:cs="宋体"/>
                <w:szCs w:val="21"/>
              </w:rPr>
            </w:pPr>
            <w:r>
              <w:rPr>
                <w:rFonts w:asciiTheme="minorEastAsia" w:hAnsiTheme="minorEastAsia" w:cs="宋体" w:hint="eastAsia"/>
                <w:szCs w:val="21"/>
              </w:rPr>
              <w:t>（</w:t>
            </w:r>
            <w:r>
              <w:rPr>
                <w:rFonts w:asciiTheme="minorEastAsia" w:hAnsiTheme="minorEastAsia" w:cs="宋体"/>
                <w:szCs w:val="21"/>
              </w:rPr>
              <w:t>3</w:t>
            </w:r>
            <w:r>
              <w:rPr>
                <w:rFonts w:asciiTheme="minorEastAsia" w:hAnsiTheme="minorEastAsia" w:cs="宋体" w:hint="eastAsia"/>
                <w:szCs w:val="21"/>
              </w:rPr>
              <w:t>）企业配备的生产设备，可与上述设备名称不同，但应满足上述设备的功能要求。</w:t>
            </w:r>
          </w:p>
        </w:tc>
      </w:tr>
    </w:tbl>
    <w:p w:rsidR="00AD6E75" w:rsidRDefault="00AD6E75">
      <w:pPr>
        <w:widowControl/>
        <w:jc w:val="left"/>
        <w:rPr>
          <w:rFonts w:asciiTheme="minorEastAsia" w:hAnsiTheme="minorEastAsia"/>
          <w:szCs w:val="21"/>
        </w:rPr>
      </w:pPr>
    </w:p>
    <w:p w:rsidR="00AD6E75" w:rsidRDefault="00AD6E75">
      <w:pPr>
        <w:widowControl/>
        <w:jc w:val="left"/>
        <w:rPr>
          <w:rFonts w:asciiTheme="minorEastAsia" w:hAnsiTheme="minorEastAsia"/>
          <w:szCs w:val="21"/>
        </w:rPr>
      </w:pPr>
    </w:p>
    <w:p w:rsidR="00AD6E75" w:rsidRDefault="00AD6E75">
      <w:pPr>
        <w:widowControl/>
        <w:jc w:val="left"/>
        <w:rPr>
          <w:rFonts w:asciiTheme="minorEastAsia" w:hAnsiTheme="minorEastAsia"/>
          <w:szCs w:val="21"/>
        </w:rPr>
      </w:pPr>
    </w:p>
    <w:p w:rsidR="00AD6E75" w:rsidRDefault="00AD6E75">
      <w:pPr>
        <w:widowControl/>
        <w:jc w:val="left"/>
        <w:rPr>
          <w:rFonts w:asciiTheme="minorEastAsia" w:hAnsiTheme="minorEastAsia"/>
          <w:szCs w:val="21"/>
        </w:rPr>
      </w:pPr>
    </w:p>
    <w:p w:rsidR="00AD6E75" w:rsidRDefault="00AD6E75">
      <w:pPr>
        <w:widowControl/>
        <w:jc w:val="left"/>
        <w:rPr>
          <w:rFonts w:asciiTheme="minorEastAsia" w:hAnsiTheme="minorEastAsia"/>
          <w:szCs w:val="21"/>
        </w:rPr>
      </w:pPr>
    </w:p>
    <w:p w:rsidR="00AD6E75" w:rsidRDefault="008E235A">
      <w:pPr>
        <w:rPr>
          <w:rFonts w:ascii="黑体" w:eastAsia="黑体" w:hAnsi="黑体" w:cs="宋体"/>
          <w:bCs/>
          <w:sz w:val="28"/>
          <w:szCs w:val="28"/>
        </w:rPr>
      </w:pPr>
      <w:r>
        <w:rPr>
          <w:rFonts w:ascii="黑体" w:eastAsia="黑体" w:hAnsi="黑体" w:cs="宋体" w:hint="eastAsia"/>
          <w:bCs/>
          <w:sz w:val="28"/>
          <w:szCs w:val="28"/>
        </w:rPr>
        <w:t>附件3</w:t>
      </w:r>
    </w:p>
    <w:p w:rsidR="00AD6E75" w:rsidRDefault="008E235A">
      <w:pPr>
        <w:widowControl/>
        <w:jc w:val="center"/>
        <w:rPr>
          <w:rFonts w:asciiTheme="minorEastAsia" w:hAnsiTheme="minorEastAsia"/>
          <w:szCs w:val="21"/>
        </w:rPr>
      </w:pPr>
      <w:r>
        <w:rPr>
          <w:rFonts w:asciiTheme="minorEastAsia" w:hAnsiTheme="minorEastAsia" w:hint="eastAsia"/>
          <w:b/>
          <w:szCs w:val="21"/>
        </w:rPr>
        <w:t>表2 食品用纸包装产品生产企业应具备的检验设备</w:t>
      </w:r>
    </w:p>
    <w:tbl>
      <w:tblPr>
        <w:tblW w:w="8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
        <w:gridCol w:w="1925"/>
        <w:gridCol w:w="6249"/>
      </w:tblGrid>
      <w:tr w:rsidR="00AD6E75">
        <w:trPr>
          <w:trHeight w:val="20"/>
          <w:tblHeader/>
          <w:jc w:val="center"/>
        </w:trPr>
        <w:tc>
          <w:tcPr>
            <w:tcW w:w="807" w:type="dxa"/>
            <w:vAlign w:val="center"/>
          </w:tcPr>
          <w:p w:rsidR="00AD6E75" w:rsidRDefault="008E235A">
            <w:pPr>
              <w:jc w:val="center"/>
              <w:rPr>
                <w:rFonts w:asciiTheme="minorEastAsia" w:hAnsiTheme="minorEastAsia"/>
                <w:b/>
                <w:szCs w:val="21"/>
              </w:rPr>
            </w:pPr>
            <w:r>
              <w:rPr>
                <w:rFonts w:asciiTheme="minorEastAsia" w:hAnsiTheme="minorEastAsia" w:hint="eastAsia"/>
                <w:b/>
                <w:szCs w:val="21"/>
              </w:rPr>
              <w:t>序号</w:t>
            </w:r>
          </w:p>
        </w:tc>
        <w:tc>
          <w:tcPr>
            <w:tcW w:w="1925" w:type="dxa"/>
            <w:vAlign w:val="center"/>
          </w:tcPr>
          <w:p w:rsidR="00AD6E75" w:rsidRDefault="008E235A">
            <w:pPr>
              <w:jc w:val="center"/>
              <w:rPr>
                <w:rFonts w:asciiTheme="minorEastAsia" w:hAnsiTheme="minorEastAsia"/>
                <w:b/>
                <w:szCs w:val="21"/>
              </w:rPr>
            </w:pPr>
            <w:r>
              <w:rPr>
                <w:rFonts w:asciiTheme="minorEastAsia" w:hAnsiTheme="minorEastAsia" w:hint="eastAsia"/>
                <w:b/>
                <w:szCs w:val="21"/>
              </w:rPr>
              <w:t>产品品种</w:t>
            </w:r>
          </w:p>
        </w:tc>
        <w:tc>
          <w:tcPr>
            <w:tcW w:w="6249" w:type="dxa"/>
            <w:vAlign w:val="center"/>
          </w:tcPr>
          <w:p w:rsidR="00AD6E75" w:rsidRDefault="008E235A">
            <w:pPr>
              <w:jc w:val="center"/>
              <w:rPr>
                <w:rFonts w:asciiTheme="minorEastAsia" w:hAnsiTheme="minorEastAsia"/>
                <w:b/>
                <w:szCs w:val="21"/>
              </w:rPr>
            </w:pPr>
            <w:r>
              <w:rPr>
                <w:rFonts w:asciiTheme="minorEastAsia" w:hAnsiTheme="minorEastAsia" w:hint="eastAsia"/>
                <w:b/>
                <w:szCs w:val="21"/>
              </w:rPr>
              <w:t>检验设备</w:t>
            </w:r>
          </w:p>
        </w:tc>
      </w:tr>
      <w:tr w:rsidR="00AD6E75">
        <w:trPr>
          <w:trHeight w:val="20"/>
          <w:tblHeader/>
          <w:jc w:val="center"/>
        </w:trPr>
        <w:tc>
          <w:tcPr>
            <w:tcW w:w="807"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1</w:t>
            </w:r>
          </w:p>
        </w:tc>
        <w:tc>
          <w:tcPr>
            <w:tcW w:w="1925"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非热封型茶叶滤纸</w:t>
            </w:r>
          </w:p>
        </w:tc>
        <w:tc>
          <w:tcPr>
            <w:tcW w:w="6249" w:type="dxa"/>
            <w:vAlign w:val="center"/>
          </w:tcPr>
          <w:p w:rsidR="00AD6E75" w:rsidRDefault="008E235A">
            <w:pPr>
              <w:rPr>
                <w:rFonts w:asciiTheme="minorEastAsia" w:hAnsiTheme="minorEastAsia"/>
                <w:szCs w:val="21"/>
              </w:rPr>
            </w:pPr>
            <w:r>
              <w:rPr>
                <w:rFonts w:asciiTheme="minorEastAsia" w:hAnsiTheme="minorEastAsia" w:hint="eastAsia"/>
                <w:szCs w:val="21"/>
              </w:rPr>
              <w:t>1.定量取样器（±1.0%）　2.天平（精度0.01g/0.001g）　3.抗张强度试验仪（±1%）  4.紫</w:t>
            </w:r>
            <w:proofErr w:type="gramStart"/>
            <w:r>
              <w:rPr>
                <w:rFonts w:asciiTheme="minorEastAsia" w:hAnsiTheme="minorEastAsia" w:hint="eastAsia"/>
                <w:szCs w:val="21"/>
              </w:rPr>
              <w:t>外分析</w:t>
            </w:r>
            <w:proofErr w:type="gramEnd"/>
            <w:r>
              <w:rPr>
                <w:rFonts w:asciiTheme="minorEastAsia" w:hAnsiTheme="minorEastAsia" w:hint="eastAsia"/>
                <w:szCs w:val="21"/>
              </w:rPr>
              <w:t>仪  5.滤速仪（±0.5s）　6.电动筛分机</w:t>
            </w:r>
          </w:p>
        </w:tc>
      </w:tr>
      <w:tr w:rsidR="00AD6E75">
        <w:trPr>
          <w:trHeight w:val="20"/>
          <w:tblHeader/>
          <w:jc w:val="center"/>
        </w:trPr>
        <w:tc>
          <w:tcPr>
            <w:tcW w:w="807"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2</w:t>
            </w:r>
          </w:p>
        </w:tc>
        <w:tc>
          <w:tcPr>
            <w:tcW w:w="1925"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热封型茶叶滤纸</w:t>
            </w:r>
          </w:p>
        </w:tc>
        <w:tc>
          <w:tcPr>
            <w:tcW w:w="6249" w:type="dxa"/>
            <w:vAlign w:val="center"/>
          </w:tcPr>
          <w:p w:rsidR="00AD6E75" w:rsidRDefault="008E235A">
            <w:pPr>
              <w:rPr>
                <w:rFonts w:asciiTheme="minorEastAsia" w:hAnsiTheme="minorEastAsia"/>
                <w:szCs w:val="21"/>
              </w:rPr>
            </w:pPr>
            <w:r>
              <w:rPr>
                <w:rFonts w:asciiTheme="minorEastAsia" w:hAnsiTheme="minorEastAsia" w:hint="eastAsia"/>
                <w:szCs w:val="21"/>
              </w:rPr>
              <w:t>1.定量取样器（±1.0%）　2.天平（精度0.01g/0.001g）　3.抗张强度试验仪（±1%） 4.反射光度计（精度±0.1%）　5.紫</w:t>
            </w:r>
            <w:proofErr w:type="gramStart"/>
            <w:r>
              <w:rPr>
                <w:rFonts w:asciiTheme="minorEastAsia" w:hAnsiTheme="minorEastAsia" w:hint="eastAsia"/>
                <w:szCs w:val="21"/>
              </w:rPr>
              <w:t>外分析</w:t>
            </w:r>
            <w:proofErr w:type="gramEnd"/>
            <w:r>
              <w:rPr>
                <w:rFonts w:asciiTheme="minorEastAsia" w:hAnsiTheme="minorEastAsia" w:hint="eastAsia"/>
                <w:szCs w:val="21"/>
              </w:rPr>
              <w:t>仪　 6.滤速仪（±0.5s）　7.电动筛分机 8.热封机</w:t>
            </w:r>
          </w:p>
        </w:tc>
      </w:tr>
      <w:tr w:rsidR="00AD6E75">
        <w:trPr>
          <w:trHeight w:val="20"/>
          <w:tblHeader/>
          <w:jc w:val="center"/>
        </w:trPr>
        <w:tc>
          <w:tcPr>
            <w:tcW w:w="807"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3</w:t>
            </w:r>
          </w:p>
        </w:tc>
        <w:tc>
          <w:tcPr>
            <w:tcW w:w="1925"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鸡皮纸</w:t>
            </w:r>
          </w:p>
        </w:tc>
        <w:tc>
          <w:tcPr>
            <w:tcW w:w="6249" w:type="dxa"/>
            <w:vAlign w:val="center"/>
          </w:tcPr>
          <w:p w:rsidR="00AD6E75" w:rsidRDefault="008E235A">
            <w:pPr>
              <w:ind w:left="105" w:hangingChars="50" w:hanging="105"/>
              <w:rPr>
                <w:rFonts w:asciiTheme="minorEastAsia" w:hAnsiTheme="minorEastAsia"/>
                <w:szCs w:val="21"/>
              </w:rPr>
            </w:pPr>
            <w:r>
              <w:rPr>
                <w:rFonts w:asciiTheme="minorEastAsia" w:hAnsiTheme="minorEastAsia" w:hint="eastAsia"/>
                <w:szCs w:val="21"/>
              </w:rPr>
              <w:t>1.定量取样器（±1.0%）　2.耐破度仪（±3%）　3.耐折度仪</w:t>
            </w:r>
          </w:p>
          <w:p w:rsidR="00AD6E75" w:rsidRDefault="008E235A">
            <w:pPr>
              <w:ind w:left="105" w:hangingChars="50" w:hanging="105"/>
              <w:rPr>
                <w:rFonts w:asciiTheme="minorEastAsia" w:hAnsiTheme="minorEastAsia"/>
                <w:szCs w:val="21"/>
              </w:rPr>
            </w:pPr>
            <w:r>
              <w:rPr>
                <w:rFonts w:asciiTheme="minorEastAsia" w:hAnsiTheme="minorEastAsia" w:hint="eastAsia"/>
                <w:szCs w:val="21"/>
              </w:rPr>
              <w:t>4.可</w:t>
            </w:r>
            <w:proofErr w:type="gramStart"/>
            <w:r>
              <w:rPr>
                <w:rFonts w:asciiTheme="minorEastAsia" w:hAnsiTheme="minorEastAsia" w:hint="eastAsia"/>
                <w:szCs w:val="21"/>
              </w:rPr>
              <w:t>勃</w:t>
            </w:r>
            <w:proofErr w:type="gramEnd"/>
            <w:r>
              <w:rPr>
                <w:rFonts w:asciiTheme="minorEastAsia" w:hAnsiTheme="minorEastAsia" w:hint="eastAsia"/>
                <w:szCs w:val="21"/>
              </w:rPr>
              <w:t>吸收性试验仪　 5.紫</w:t>
            </w:r>
            <w:proofErr w:type="gramStart"/>
            <w:r>
              <w:rPr>
                <w:rFonts w:asciiTheme="minorEastAsia" w:hAnsiTheme="minorEastAsia" w:hint="eastAsia"/>
                <w:szCs w:val="21"/>
              </w:rPr>
              <w:t>外分析</w:t>
            </w:r>
            <w:proofErr w:type="gramEnd"/>
            <w:r>
              <w:rPr>
                <w:rFonts w:asciiTheme="minorEastAsia" w:hAnsiTheme="minorEastAsia" w:hint="eastAsia"/>
                <w:szCs w:val="21"/>
              </w:rPr>
              <w:t>仪</w:t>
            </w:r>
          </w:p>
        </w:tc>
      </w:tr>
      <w:tr w:rsidR="00AD6E75">
        <w:trPr>
          <w:trHeight w:val="20"/>
          <w:tblHeader/>
          <w:jc w:val="center"/>
        </w:trPr>
        <w:tc>
          <w:tcPr>
            <w:tcW w:w="807"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4</w:t>
            </w:r>
          </w:p>
        </w:tc>
        <w:tc>
          <w:tcPr>
            <w:tcW w:w="1925"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食品包装</w:t>
            </w:r>
            <w:r>
              <w:rPr>
                <w:rFonts w:asciiTheme="minorEastAsia" w:hAnsiTheme="minorEastAsia"/>
                <w:szCs w:val="21"/>
              </w:rPr>
              <w:t>用</w:t>
            </w:r>
            <w:r>
              <w:rPr>
                <w:rFonts w:asciiTheme="minorEastAsia" w:hAnsiTheme="minorEastAsia" w:hint="eastAsia"/>
                <w:szCs w:val="21"/>
              </w:rPr>
              <w:t>羊皮纸</w:t>
            </w:r>
          </w:p>
        </w:tc>
        <w:tc>
          <w:tcPr>
            <w:tcW w:w="6249" w:type="dxa"/>
            <w:vAlign w:val="center"/>
          </w:tcPr>
          <w:p w:rsidR="00AD6E75" w:rsidRDefault="008E235A">
            <w:pPr>
              <w:rPr>
                <w:rFonts w:asciiTheme="minorEastAsia" w:hAnsiTheme="minorEastAsia"/>
                <w:szCs w:val="21"/>
              </w:rPr>
            </w:pPr>
            <w:r>
              <w:rPr>
                <w:rFonts w:asciiTheme="minorEastAsia" w:hAnsiTheme="minorEastAsia" w:hint="eastAsia"/>
                <w:szCs w:val="21"/>
              </w:rPr>
              <w:t>1.定量取样器（±1.0%）　2.天平（精度0.01g/0.001g）　3.抗张强度试验仪（±1%）　4.尘埃度测定器、标准尘埃图片　5.耐破度仪 6.耐折度仪 7.紫</w:t>
            </w:r>
            <w:proofErr w:type="gramStart"/>
            <w:r>
              <w:rPr>
                <w:rFonts w:asciiTheme="minorEastAsia" w:hAnsiTheme="minorEastAsia" w:hint="eastAsia"/>
                <w:szCs w:val="21"/>
              </w:rPr>
              <w:t>外分析</w:t>
            </w:r>
            <w:proofErr w:type="gramEnd"/>
            <w:r>
              <w:rPr>
                <w:rFonts w:asciiTheme="minorEastAsia" w:hAnsiTheme="minorEastAsia" w:hint="eastAsia"/>
                <w:szCs w:val="21"/>
              </w:rPr>
              <w:t>仪</w:t>
            </w:r>
          </w:p>
        </w:tc>
      </w:tr>
      <w:tr w:rsidR="00AD6E75">
        <w:trPr>
          <w:trHeight w:val="20"/>
          <w:tblHeader/>
          <w:jc w:val="center"/>
        </w:trPr>
        <w:tc>
          <w:tcPr>
            <w:tcW w:w="807"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5</w:t>
            </w:r>
          </w:p>
        </w:tc>
        <w:tc>
          <w:tcPr>
            <w:tcW w:w="1925"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半透明纸</w:t>
            </w:r>
          </w:p>
        </w:tc>
        <w:tc>
          <w:tcPr>
            <w:tcW w:w="6249" w:type="dxa"/>
            <w:vAlign w:val="center"/>
          </w:tcPr>
          <w:p w:rsidR="00AD6E75" w:rsidRDefault="008E235A">
            <w:pPr>
              <w:rPr>
                <w:rFonts w:asciiTheme="minorEastAsia" w:hAnsiTheme="minorEastAsia"/>
                <w:szCs w:val="21"/>
              </w:rPr>
            </w:pPr>
            <w:r>
              <w:rPr>
                <w:rFonts w:asciiTheme="minorEastAsia" w:hAnsiTheme="minorEastAsia" w:hint="eastAsia"/>
                <w:szCs w:val="21"/>
              </w:rPr>
              <w:t>1.定量取样器（±1.0%）　2.天平（精度0.01g/0.001g）　3.耐破度仪（±3%）　4.撕裂度仪  5.尘埃度测定器、标准尘埃图片</w:t>
            </w:r>
          </w:p>
          <w:p w:rsidR="00AD6E75" w:rsidRDefault="008E235A">
            <w:pPr>
              <w:rPr>
                <w:rFonts w:asciiTheme="minorEastAsia" w:hAnsiTheme="minorEastAsia"/>
                <w:szCs w:val="21"/>
              </w:rPr>
            </w:pPr>
            <w:r>
              <w:rPr>
                <w:rFonts w:asciiTheme="minorEastAsia" w:hAnsiTheme="minorEastAsia" w:hint="eastAsia"/>
                <w:szCs w:val="21"/>
              </w:rPr>
              <w:t>6.反射光度计（精度±0.1%） 7.紫</w:t>
            </w:r>
            <w:proofErr w:type="gramStart"/>
            <w:r>
              <w:rPr>
                <w:rFonts w:asciiTheme="minorEastAsia" w:hAnsiTheme="minorEastAsia" w:hint="eastAsia"/>
                <w:szCs w:val="21"/>
              </w:rPr>
              <w:t>外分析</w:t>
            </w:r>
            <w:proofErr w:type="gramEnd"/>
            <w:r>
              <w:rPr>
                <w:rFonts w:asciiTheme="minorEastAsia" w:hAnsiTheme="minorEastAsia" w:hint="eastAsia"/>
                <w:szCs w:val="21"/>
              </w:rPr>
              <w:t>仪</w:t>
            </w:r>
          </w:p>
        </w:tc>
      </w:tr>
      <w:tr w:rsidR="00AD6E75">
        <w:trPr>
          <w:trHeight w:val="20"/>
          <w:tblHeader/>
          <w:jc w:val="center"/>
        </w:trPr>
        <w:tc>
          <w:tcPr>
            <w:tcW w:w="807"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6</w:t>
            </w:r>
          </w:p>
        </w:tc>
        <w:tc>
          <w:tcPr>
            <w:tcW w:w="1925"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纸杯原纸</w:t>
            </w:r>
          </w:p>
        </w:tc>
        <w:tc>
          <w:tcPr>
            <w:tcW w:w="6249" w:type="dxa"/>
            <w:vAlign w:val="center"/>
          </w:tcPr>
          <w:p w:rsidR="00AD6E75" w:rsidRDefault="008E235A">
            <w:pPr>
              <w:rPr>
                <w:rFonts w:asciiTheme="minorEastAsia" w:hAnsiTheme="minorEastAsia"/>
                <w:szCs w:val="21"/>
              </w:rPr>
            </w:pPr>
            <w:r>
              <w:rPr>
                <w:rFonts w:asciiTheme="minorEastAsia" w:hAnsiTheme="minorEastAsia" w:hint="eastAsia"/>
                <w:szCs w:val="21"/>
              </w:rPr>
              <w:t>1.定量取样器（±1.0%）　2.天平（精度0.01g/0.001g） 3.抗张强度试验仪（±1%）　4.挺度仪 　5.耐折度试验仪 　6.紫</w:t>
            </w:r>
            <w:proofErr w:type="gramStart"/>
            <w:r>
              <w:rPr>
                <w:rFonts w:asciiTheme="minorEastAsia" w:hAnsiTheme="minorEastAsia" w:hint="eastAsia"/>
                <w:szCs w:val="21"/>
              </w:rPr>
              <w:t>外分析</w:t>
            </w:r>
            <w:proofErr w:type="gramEnd"/>
            <w:r>
              <w:rPr>
                <w:rFonts w:asciiTheme="minorEastAsia" w:hAnsiTheme="minorEastAsia" w:hint="eastAsia"/>
                <w:szCs w:val="21"/>
              </w:rPr>
              <w:t>仪　7.反射光度计（精度±0.1%） 8.尘埃度测定器、标准尘埃图片  9.可</w:t>
            </w:r>
            <w:proofErr w:type="gramStart"/>
            <w:r>
              <w:rPr>
                <w:rFonts w:asciiTheme="minorEastAsia" w:hAnsiTheme="minorEastAsia" w:hint="eastAsia"/>
                <w:szCs w:val="21"/>
              </w:rPr>
              <w:t>勃</w:t>
            </w:r>
            <w:proofErr w:type="gramEnd"/>
            <w:r>
              <w:rPr>
                <w:rFonts w:asciiTheme="minorEastAsia" w:hAnsiTheme="minorEastAsia" w:hint="eastAsia"/>
                <w:szCs w:val="21"/>
              </w:rPr>
              <w:t>吸收性试验仪  10.</w:t>
            </w:r>
            <w:proofErr w:type="gramStart"/>
            <w:r>
              <w:rPr>
                <w:rFonts w:asciiTheme="minorEastAsia" w:hAnsiTheme="minorEastAsia" w:hint="eastAsia"/>
                <w:szCs w:val="21"/>
              </w:rPr>
              <w:t>平滑度仪</w:t>
            </w:r>
            <w:proofErr w:type="gramEnd"/>
          </w:p>
        </w:tc>
      </w:tr>
      <w:tr w:rsidR="00AD6E75">
        <w:trPr>
          <w:trHeight w:val="20"/>
          <w:tblHeader/>
          <w:jc w:val="center"/>
        </w:trPr>
        <w:tc>
          <w:tcPr>
            <w:tcW w:w="807"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7</w:t>
            </w:r>
          </w:p>
        </w:tc>
        <w:tc>
          <w:tcPr>
            <w:tcW w:w="1925"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餐盒原纸</w:t>
            </w:r>
          </w:p>
        </w:tc>
        <w:tc>
          <w:tcPr>
            <w:tcW w:w="6249" w:type="dxa"/>
            <w:vAlign w:val="center"/>
          </w:tcPr>
          <w:p w:rsidR="00AD6E75" w:rsidRDefault="008E235A">
            <w:pPr>
              <w:rPr>
                <w:rFonts w:asciiTheme="minorEastAsia" w:hAnsiTheme="minorEastAsia"/>
                <w:szCs w:val="21"/>
              </w:rPr>
            </w:pPr>
            <w:r>
              <w:rPr>
                <w:rFonts w:asciiTheme="minorEastAsia" w:hAnsiTheme="minorEastAsia" w:hint="eastAsia"/>
                <w:szCs w:val="21"/>
              </w:rPr>
              <w:t>1.定量取样器（±1.0%）　2.天平（精度0.01g/0.001g）　3.挺度仪　4.耐折度试验仪 　5.紫</w:t>
            </w:r>
            <w:proofErr w:type="gramStart"/>
            <w:r>
              <w:rPr>
                <w:rFonts w:asciiTheme="minorEastAsia" w:hAnsiTheme="minorEastAsia" w:hint="eastAsia"/>
                <w:szCs w:val="21"/>
              </w:rPr>
              <w:t>外分析</w:t>
            </w:r>
            <w:proofErr w:type="gramEnd"/>
            <w:r>
              <w:rPr>
                <w:rFonts w:asciiTheme="minorEastAsia" w:hAnsiTheme="minorEastAsia" w:hint="eastAsia"/>
                <w:szCs w:val="21"/>
              </w:rPr>
              <w:t>仪 　6.反射光度计（精度±0.1%） 7.尘埃度测定器、标准尘埃图片  8.可</w:t>
            </w:r>
            <w:proofErr w:type="gramStart"/>
            <w:r>
              <w:rPr>
                <w:rFonts w:asciiTheme="minorEastAsia" w:hAnsiTheme="minorEastAsia" w:hint="eastAsia"/>
                <w:szCs w:val="21"/>
              </w:rPr>
              <w:t>勃</w:t>
            </w:r>
            <w:proofErr w:type="gramEnd"/>
            <w:r>
              <w:rPr>
                <w:rFonts w:asciiTheme="minorEastAsia" w:hAnsiTheme="minorEastAsia" w:hint="eastAsia"/>
                <w:szCs w:val="21"/>
              </w:rPr>
              <w:t>吸收性试验仪</w:t>
            </w:r>
          </w:p>
        </w:tc>
      </w:tr>
      <w:tr w:rsidR="00AD6E75">
        <w:trPr>
          <w:trHeight w:val="20"/>
          <w:tblHeader/>
          <w:jc w:val="center"/>
        </w:trPr>
        <w:tc>
          <w:tcPr>
            <w:tcW w:w="807"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8</w:t>
            </w:r>
          </w:p>
        </w:tc>
        <w:tc>
          <w:tcPr>
            <w:tcW w:w="1925"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真空镀铝纸</w:t>
            </w:r>
          </w:p>
        </w:tc>
        <w:tc>
          <w:tcPr>
            <w:tcW w:w="6249" w:type="dxa"/>
            <w:vAlign w:val="center"/>
          </w:tcPr>
          <w:p w:rsidR="00AD6E75" w:rsidRDefault="008E235A">
            <w:pPr>
              <w:rPr>
                <w:rFonts w:asciiTheme="minorEastAsia" w:hAnsiTheme="minorEastAsia"/>
                <w:szCs w:val="21"/>
              </w:rPr>
            </w:pPr>
            <w:r>
              <w:rPr>
                <w:rFonts w:asciiTheme="minorEastAsia" w:hAnsiTheme="minorEastAsia" w:hint="eastAsia"/>
                <w:szCs w:val="21"/>
              </w:rPr>
              <w:t>1.定量取样器（±1.0%）　2.天平（精度0.01g/0.001g）　3.反射光度计（精度±0.1%）　4.紫</w:t>
            </w:r>
            <w:proofErr w:type="gramStart"/>
            <w:r>
              <w:rPr>
                <w:rFonts w:asciiTheme="minorEastAsia" w:hAnsiTheme="minorEastAsia" w:hint="eastAsia"/>
                <w:szCs w:val="21"/>
              </w:rPr>
              <w:t>外分析</w:t>
            </w:r>
            <w:proofErr w:type="gramEnd"/>
            <w:r>
              <w:rPr>
                <w:rFonts w:asciiTheme="minorEastAsia" w:hAnsiTheme="minorEastAsia" w:hint="eastAsia"/>
                <w:szCs w:val="21"/>
              </w:rPr>
              <w:t>仪　5.尘埃度测定器、标准尘埃图片</w:t>
            </w:r>
          </w:p>
        </w:tc>
      </w:tr>
      <w:tr w:rsidR="00AD6E75">
        <w:trPr>
          <w:trHeight w:val="20"/>
          <w:tblHeader/>
          <w:jc w:val="center"/>
        </w:trPr>
        <w:tc>
          <w:tcPr>
            <w:tcW w:w="807"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9</w:t>
            </w:r>
          </w:p>
        </w:tc>
        <w:tc>
          <w:tcPr>
            <w:tcW w:w="1925"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铝箔衬纸</w:t>
            </w:r>
          </w:p>
        </w:tc>
        <w:tc>
          <w:tcPr>
            <w:tcW w:w="6249" w:type="dxa"/>
            <w:vAlign w:val="center"/>
          </w:tcPr>
          <w:p w:rsidR="00AD6E75" w:rsidRDefault="008E235A">
            <w:pPr>
              <w:rPr>
                <w:rFonts w:asciiTheme="minorEastAsia" w:hAnsiTheme="minorEastAsia"/>
                <w:szCs w:val="21"/>
              </w:rPr>
            </w:pPr>
            <w:r>
              <w:rPr>
                <w:rFonts w:asciiTheme="minorEastAsia" w:hAnsiTheme="minorEastAsia" w:hint="eastAsia"/>
                <w:szCs w:val="21"/>
              </w:rPr>
              <w:t>1.定量取样器（±1.0%）　2.天平（精度0.01g/0.001g）　3.反射光度计（精度±0.1%）　4.紫</w:t>
            </w:r>
            <w:proofErr w:type="gramStart"/>
            <w:r>
              <w:rPr>
                <w:rFonts w:asciiTheme="minorEastAsia" w:hAnsiTheme="minorEastAsia" w:hint="eastAsia"/>
                <w:szCs w:val="21"/>
              </w:rPr>
              <w:t>外分析</w:t>
            </w:r>
            <w:proofErr w:type="gramEnd"/>
            <w:r>
              <w:rPr>
                <w:rFonts w:asciiTheme="minorEastAsia" w:hAnsiTheme="minorEastAsia" w:hint="eastAsia"/>
                <w:szCs w:val="21"/>
              </w:rPr>
              <w:t>仪　5.尘埃度测定器、标准尘埃图片</w:t>
            </w:r>
          </w:p>
        </w:tc>
      </w:tr>
      <w:tr w:rsidR="00AD6E75">
        <w:trPr>
          <w:trHeight w:val="20"/>
          <w:tblHeader/>
          <w:jc w:val="center"/>
        </w:trPr>
        <w:tc>
          <w:tcPr>
            <w:tcW w:w="807"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10</w:t>
            </w:r>
          </w:p>
        </w:tc>
        <w:tc>
          <w:tcPr>
            <w:tcW w:w="1925"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咖啡袋滤纸</w:t>
            </w:r>
          </w:p>
        </w:tc>
        <w:tc>
          <w:tcPr>
            <w:tcW w:w="6249" w:type="dxa"/>
            <w:vAlign w:val="center"/>
          </w:tcPr>
          <w:p w:rsidR="00AD6E75" w:rsidRDefault="008E235A">
            <w:pPr>
              <w:rPr>
                <w:rFonts w:asciiTheme="minorEastAsia" w:hAnsiTheme="minorEastAsia"/>
                <w:szCs w:val="21"/>
              </w:rPr>
            </w:pPr>
            <w:r>
              <w:rPr>
                <w:rFonts w:asciiTheme="minorEastAsia" w:hAnsiTheme="minorEastAsia" w:hint="eastAsia"/>
                <w:szCs w:val="21"/>
              </w:rPr>
              <w:t>1.定量取样器（±1.0%）　2.天平（精度0.01g/0.001g）　3.抗张强度试验仪（±1%） 4.紫</w:t>
            </w:r>
            <w:proofErr w:type="gramStart"/>
            <w:r>
              <w:rPr>
                <w:rFonts w:asciiTheme="minorEastAsia" w:hAnsiTheme="minorEastAsia" w:hint="eastAsia"/>
                <w:szCs w:val="21"/>
              </w:rPr>
              <w:t>外分析</w:t>
            </w:r>
            <w:proofErr w:type="gramEnd"/>
            <w:r>
              <w:rPr>
                <w:rFonts w:asciiTheme="minorEastAsia" w:hAnsiTheme="minorEastAsia" w:hint="eastAsia"/>
                <w:szCs w:val="21"/>
              </w:rPr>
              <w:t>仪　5.滤速仪（±0.5s）</w:t>
            </w:r>
          </w:p>
        </w:tc>
      </w:tr>
      <w:tr w:rsidR="00AD6E75">
        <w:trPr>
          <w:trHeight w:val="20"/>
          <w:tblHeader/>
          <w:jc w:val="center"/>
        </w:trPr>
        <w:tc>
          <w:tcPr>
            <w:tcW w:w="807"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11</w:t>
            </w:r>
          </w:p>
        </w:tc>
        <w:tc>
          <w:tcPr>
            <w:tcW w:w="1925"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食品包装纸</w:t>
            </w:r>
          </w:p>
        </w:tc>
        <w:tc>
          <w:tcPr>
            <w:tcW w:w="6249" w:type="dxa"/>
            <w:vAlign w:val="center"/>
          </w:tcPr>
          <w:p w:rsidR="00AD6E75" w:rsidRDefault="008E235A">
            <w:pPr>
              <w:rPr>
                <w:rFonts w:asciiTheme="minorEastAsia" w:hAnsiTheme="minorEastAsia"/>
                <w:szCs w:val="21"/>
              </w:rPr>
            </w:pPr>
            <w:r>
              <w:rPr>
                <w:rFonts w:asciiTheme="minorEastAsia" w:hAnsiTheme="minorEastAsia" w:hint="eastAsia"/>
                <w:szCs w:val="21"/>
              </w:rPr>
              <w:t>1.定量取样器（±1.0%）　2.天平（精度0.01g/0.001g）　3.抗张强度试验仪（±1%）　4.撕裂度</w:t>
            </w:r>
            <w:proofErr w:type="gramStart"/>
            <w:r>
              <w:rPr>
                <w:rFonts w:asciiTheme="minorEastAsia" w:hAnsiTheme="minorEastAsia" w:hint="eastAsia"/>
                <w:szCs w:val="21"/>
              </w:rPr>
              <w:t xml:space="preserve">仪　　</w:t>
            </w:r>
            <w:proofErr w:type="gramEnd"/>
            <w:r>
              <w:rPr>
                <w:rFonts w:asciiTheme="minorEastAsia" w:hAnsiTheme="minorEastAsia" w:hint="eastAsia"/>
                <w:szCs w:val="21"/>
              </w:rPr>
              <w:t>5.紫</w:t>
            </w:r>
            <w:proofErr w:type="gramStart"/>
            <w:r>
              <w:rPr>
                <w:rFonts w:asciiTheme="minorEastAsia" w:hAnsiTheme="minorEastAsia" w:hint="eastAsia"/>
                <w:szCs w:val="21"/>
              </w:rPr>
              <w:t>外分析</w:t>
            </w:r>
            <w:proofErr w:type="gramEnd"/>
            <w:r>
              <w:rPr>
                <w:rFonts w:asciiTheme="minorEastAsia" w:hAnsiTheme="minorEastAsia" w:hint="eastAsia"/>
                <w:szCs w:val="21"/>
              </w:rPr>
              <w:t>仪　6.耐破度仪（±3%）（仅适用于普通食品包装纸）　7.尘埃度测定器、标准尘埃图片</w:t>
            </w:r>
          </w:p>
        </w:tc>
      </w:tr>
      <w:tr w:rsidR="00AD6E75">
        <w:trPr>
          <w:trHeight w:val="20"/>
          <w:tblHeader/>
          <w:jc w:val="center"/>
        </w:trPr>
        <w:tc>
          <w:tcPr>
            <w:tcW w:w="807"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12</w:t>
            </w:r>
          </w:p>
        </w:tc>
        <w:tc>
          <w:tcPr>
            <w:tcW w:w="1925"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食品包装用</w:t>
            </w:r>
            <w:proofErr w:type="gramStart"/>
            <w:r>
              <w:rPr>
                <w:rFonts w:asciiTheme="minorEastAsia" w:hAnsiTheme="minorEastAsia" w:hint="eastAsia"/>
                <w:szCs w:val="21"/>
              </w:rPr>
              <w:t>淋膜纸</w:t>
            </w:r>
            <w:proofErr w:type="gramEnd"/>
            <w:r>
              <w:rPr>
                <w:rFonts w:asciiTheme="minorEastAsia" w:hAnsiTheme="minorEastAsia" w:hint="eastAsia"/>
                <w:szCs w:val="21"/>
              </w:rPr>
              <w:t>和纸板</w:t>
            </w:r>
          </w:p>
        </w:tc>
        <w:tc>
          <w:tcPr>
            <w:tcW w:w="6249" w:type="dxa"/>
            <w:vAlign w:val="center"/>
          </w:tcPr>
          <w:p w:rsidR="00AD6E75" w:rsidRDefault="008E235A">
            <w:pPr>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w:t>
            </w:r>
            <w:r>
              <w:rPr>
                <w:rFonts w:asciiTheme="minorEastAsia" w:hAnsiTheme="minorEastAsia" w:hint="eastAsia"/>
                <w:szCs w:val="21"/>
              </w:rPr>
              <w:t xml:space="preserve">定量取样器（±1.0%） 2.天平（精度0.01g/0.001g）　</w:t>
            </w:r>
            <w:r>
              <w:rPr>
                <w:rFonts w:asciiTheme="minorEastAsia" w:hAnsiTheme="minorEastAsia"/>
                <w:szCs w:val="21"/>
              </w:rPr>
              <w:t>3</w:t>
            </w:r>
            <w:r>
              <w:rPr>
                <w:rFonts w:asciiTheme="minorEastAsia" w:hAnsiTheme="minorEastAsia" w:hint="eastAsia"/>
                <w:szCs w:val="21"/>
              </w:rPr>
              <w:t>.紫</w:t>
            </w:r>
            <w:proofErr w:type="gramStart"/>
            <w:r>
              <w:rPr>
                <w:rFonts w:asciiTheme="minorEastAsia" w:hAnsiTheme="minorEastAsia" w:hint="eastAsia"/>
                <w:szCs w:val="21"/>
              </w:rPr>
              <w:t>外分析</w:t>
            </w:r>
            <w:proofErr w:type="gramEnd"/>
            <w:r>
              <w:rPr>
                <w:rFonts w:asciiTheme="minorEastAsia" w:hAnsiTheme="minorEastAsia" w:hint="eastAsia"/>
                <w:szCs w:val="21"/>
              </w:rPr>
              <w:t>仪 4.直尺</w:t>
            </w:r>
            <w:r>
              <w:rPr>
                <w:rFonts w:asciiTheme="minorEastAsia" w:hAnsiTheme="minorEastAsia"/>
                <w:szCs w:val="21"/>
              </w:rPr>
              <w:t xml:space="preserve"> (</w:t>
            </w:r>
            <w:r>
              <w:rPr>
                <w:rFonts w:asciiTheme="minorEastAsia" w:hAnsiTheme="minorEastAsia" w:hint="eastAsia"/>
                <w:szCs w:val="21"/>
              </w:rPr>
              <w:t>精度</w:t>
            </w:r>
            <w:r>
              <w:rPr>
                <w:rFonts w:asciiTheme="minorEastAsia" w:hAnsiTheme="minorEastAsia"/>
                <w:szCs w:val="21"/>
              </w:rPr>
              <w:t>1mm)</w:t>
            </w:r>
          </w:p>
        </w:tc>
      </w:tr>
      <w:tr w:rsidR="00AD6E75">
        <w:trPr>
          <w:trHeight w:val="20"/>
          <w:tblHeader/>
          <w:jc w:val="center"/>
        </w:trPr>
        <w:tc>
          <w:tcPr>
            <w:tcW w:w="807"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13</w:t>
            </w:r>
          </w:p>
        </w:tc>
        <w:tc>
          <w:tcPr>
            <w:tcW w:w="1925"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精细过滤纸板</w:t>
            </w:r>
          </w:p>
        </w:tc>
        <w:tc>
          <w:tcPr>
            <w:tcW w:w="6249" w:type="dxa"/>
            <w:vAlign w:val="center"/>
          </w:tcPr>
          <w:p w:rsidR="00AD6E75" w:rsidRDefault="008E235A">
            <w:pPr>
              <w:rPr>
                <w:rFonts w:asciiTheme="minorEastAsia" w:hAnsiTheme="minorEastAsia"/>
                <w:szCs w:val="21"/>
              </w:rPr>
            </w:pPr>
            <w:r>
              <w:rPr>
                <w:rFonts w:asciiTheme="minorEastAsia" w:hAnsiTheme="minorEastAsia" w:hint="eastAsia"/>
                <w:szCs w:val="21"/>
              </w:rPr>
              <w:t>1.紫</w:t>
            </w:r>
            <w:proofErr w:type="gramStart"/>
            <w:r>
              <w:rPr>
                <w:rFonts w:asciiTheme="minorEastAsia" w:hAnsiTheme="minorEastAsia" w:hint="eastAsia"/>
                <w:szCs w:val="21"/>
              </w:rPr>
              <w:t>外分析</w:t>
            </w:r>
            <w:proofErr w:type="gramEnd"/>
            <w:r>
              <w:rPr>
                <w:rFonts w:asciiTheme="minorEastAsia" w:hAnsiTheme="minorEastAsia" w:hint="eastAsia"/>
                <w:szCs w:val="21"/>
              </w:rPr>
              <w:t>仪  2.耐破度仪（±3%） 3.滤速仪（±0.5s）</w:t>
            </w:r>
          </w:p>
        </w:tc>
      </w:tr>
      <w:tr w:rsidR="00AD6E75">
        <w:trPr>
          <w:trHeight w:val="20"/>
          <w:tblHeader/>
          <w:jc w:val="center"/>
        </w:trPr>
        <w:tc>
          <w:tcPr>
            <w:tcW w:w="807"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14</w:t>
            </w:r>
          </w:p>
        </w:tc>
        <w:tc>
          <w:tcPr>
            <w:tcW w:w="1925"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支撑过滤纸板</w:t>
            </w:r>
          </w:p>
        </w:tc>
        <w:tc>
          <w:tcPr>
            <w:tcW w:w="6249" w:type="dxa"/>
            <w:vAlign w:val="center"/>
          </w:tcPr>
          <w:p w:rsidR="00AD6E75" w:rsidRDefault="008E235A">
            <w:pPr>
              <w:rPr>
                <w:rFonts w:asciiTheme="minorEastAsia" w:hAnsiTheme="minorEastAsia"/>
                <w:szCs w:val="21"/>
              </w:rPr>
            </w:pPr>
            <w:r>
              <w:rPr>
                <w:rFonts w:asciiTheme="minorEastAsia" w:hAnsiTheme="minorEastAsia" w:hint="eastAsia"/>
                <w:szCs w:val="21"/>
              </w:rPr>
              <w:t>1.紫</w:t>
            </w:r>
            <w:proofErr w:type="gramStart"/>
            <w:r>
              <w:rPr>
                <w:rFonts w:asciiTheme="minorEastAsia" w:hAnsiTheme="minorEastAsia" w:hint="eastAsia"/>
                <w:szCs w:val="21"/>
              </w:rPr>
              <w:t>外分析</w:t>
            </w:r>
            <w:proofErr w:type="gramEnd"/>
            <w:r>
              <w:rPr>
                <w:rFonts w:asciiTheme="minorEastAsia" w:hAnsiTheme="minorEastAsia" w:hint="eastAsia"/>
                <w:szCs w:val="21"/>
              </w:rPr>
              <w:t>仪  2.耐破度仪（±3%） 3.滤速仪（±0.5s）</w:t>
            </w:r>
          </w:p>
        </w:tc>
      </w:tr>
      <w:tr w:rsidR="00AD6E75">
        <w:trPr>
          <w:trHeight w:val="20"/>
          <w:tblHeader/>
          <w:jc w:val="center"/>
        </w:trPr>
        <w:tc>
          <w:tcPr>
            <w:tcW w:w="807"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15</w:t>
            </w:r>
          </w:p>
        </w:tc>
        <w:tc>
          <w:tcPr>
            <w:tcW w:w="1925"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固体食品包装用纸板</w:t>
            </w:r>
          </w:p>
        </w:tc>
        <w:tc>
          <w:tcPr>
            <w:tcW w:w="6249" w:type="dxa"/>
            <w:vAlign w:val="center"/>
          </w:tcPr>
          <w:p w:rsidR="00AD6E75" w:rsidRDefault="008E235A">
            <w:pPr>
              <w:rPr>
                <w:rFonts w:asciiTheme="minorEastAsia" w:hAnsiTheme="minorEastAsia"/>
                <w:szCs w:val="21"/>
              </w:rPr>
            </w:pPr>
            <w:r>
              <w:rPr>
                <w:rFonts w:asciiTheme="minorEastAsia" w:hAnsiTheme="minorEastAsia" w:hint="eastAsia"/>
                <w:szCs w:val="21"/>
              </w:rPr>
              <w:t xml:space="preserve">1. 定量取样器（±1.0%）　2. 天平（精度0.01g/0.001g）　</w:t>
            </w:r>
            <w:r>
              <w:rPr>
                <w:rFonts w:asciiTheme="minorEastAsia" w:hAnsiTheme="minorEastAsia"/>
                <w:szCs w:val="21"/>
              </w:rPr>
              <w:t xml:space="preserve">3. </w:t>
            </w:r>
            <w:r>
              <w:rPr>
                <w:rFonts w:asciiTheme="minorEastAsia" w:hAnsiTheme="minorEastAsia" w:hint="eastAsia"/>
                <w:szCs w:val="21"/>
              </w:rPr>
              <w:t>紫</w:t>
            </w:r>
            <w:proofErr w:type="gramStart"/>
            <w:r>
              <w:rPr>
                <w:rFonts w:asciiTheme="minorEastAsia" w:hAnsiTheme="minorEastAsia" w:hint="eastAsia"/>
                <w:szCs w:val="21"/>
              </w:rPr>
              <w:t>外分析</w:t>
            </w:r>
            <w:proofErr w:type="gramEnd"/>
            <w:r>
              <w:rPr>
                <w:rFonts w:asciiTheme="minorEastAsia" w:hAnsiTheme="minorEastAsia" w:hint="eastAsia"/>
                <w:szCs w:val="21"/>
              </w:rPr>
              <w:t xml:space="preserve">仪　</w:t>
            </w:r>
            <w:r>
              <w:rPr>
                <w:rFonts w:asciiTheme="minorEastAsia" w:hAnsiTheme="minorEastAsia"/>
                <w:szCs w:val="21"/>
              </w:rPr>
              <w:t>4.挺度仪5.</w:t>
            </w:r>
            <w:r>
              <w:rPr>
                <w:rFonts w:asciiTheme="minorEastAsia" w:hAnsiTheme="minorEastAsia" w:hint="eastAsia"/>
                <w:szCs w:val="21"/>
              </w:rPr>
              <w:t>尘埃度测定器、标准尘埃图片</w:t>
            </w:r>
          </w:p>
        </w:tc>
      </w:tr>
      <w:tr w:rsidR="00AD6E75">
        <w:trPr>
          <w:trHeight w:val="20"/>
          <w:tblHeader/>
          <w:jc w:val="center"/>
        </w:trPr>
        <w:tc>
          <w:tcPr>
            <w:tcW w:w="807"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lastRenderedPageBreak/>
              <w:t>16</w:t>
            </w:r>
          </w:p>
        </w:tc>
        <w:tc>
          <w:tcPr>
            <w:tcW w:w="1925"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液体食品包装用纸板</w:t>
            </w:r>
          </w:p>
        </w:tc>
        <w:tc>
          <w:tcPr>
            <w:tcW w:w="6249" w:type="dxa"/>
            <w:vAlign w:val="center"/>
          </w:tcPr>
          <w:p w:rsidR="00AD6E75" w:rsidRDefault="008E235A">
            <w:pPr>
              <w:rPr>
                <w:rFonts w:asciiTheme="minorEastAsia" w:hAnsiTheme="minorEastAsia"/>
                <w:szCs w:val="21"/>
              </w:rPr>
            </w:pPr>
            <w:r>
              <w:rPr>
                <w:rFonts w:asciiTheme="minorEastAsia" w:hAnsiTheme="minorEastAsia" w:hint="eastAsia"/>
                <w:szCs w:val="21"/>
              </w:rPr>
              <w:t>1. 定量取样器（±1.0%）　2. 天平（精度0.01g/0.001g）　3. 紫</w:t>
            </w:r>
            <w:proofErr w:type="gramStart"/>
            <w:r>
              <w:rPr>
                <w:rFonts w:asciiTheme="minorEastAsia" w:hAnsiTheme="minorEastAsia" w:hint="eastAsia"/>
                <w:szCs w:val="21"/>
              </w:rPr>
              <w:t>外分析</w:t>
            </w:r>
            <w:proofErr w:type="gramEnd"/>
            <w:r>
              <w:rPr>
                <w:rFonts w:asciiTheme="minorEastAsia" w:hAnsiTheme="minorEastAsia" w:hint="eastAsia"/>
                <w:szCs w:val="21"/>
              </w:rPr>
              <w:t>仪　4.挺度仪5.尘埃度测定器、标准尘埃图片</w:t>
            </w:r>
          </w:p>
        </w:tc>
      </w:tr>
      <w:tr w:rsidR="00AD6E75">
        <w:trPr>
          <w:trHeight w:val="20"/>
          <w:tblHeader/>
          <w:jc w:val="center"/>
        </w:trPr>
        <w:tc>
          <w:tcPr>
            <w:tcW w:w="807"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17</w:t>
            </w:r>
          </w:p>
        </w:tc>
        <w:tc>
          <w:tcPr>
            <w:tcW w:w="1925" w:type="dxa"/>
            <w:vAlign w:val="center"/>
          </w:tcPr>
          <w:p w:rsidR="00AD6E75" w:rsidRDefault="008E235A">
            <w:pPr>
              <w:jc w:val="center"/>
              <w:rPr>
                <w:rFonts w:asciiTheme="minorEastAsia" w:hAnsiTheme="minorEastAsia"/>
                <w:szCs w:val="21"/>
              </w:rPr>
            </w:pPr>
            <w:r>
              <w:rPr>
                <w:rFonts w:asciiTheme="minorEastAsia" w:hAnsiTheme="minorEastAsia" w:hint="eastAsia"/>
                <w:szCs w:val="21"/>
              </w:rPr>
              <w:t>特定食品包装用纸和纸板</w:t>
            </w:r>
          </w:p>
        </w:tc>
        <w:tc>
          <w:tcPr>
            <w:tcW w:w="6249" w:type="dxa"/>
            <w:vAlign w:val="center"/>
          </w:tcPr>
          <w:p w:rsidR="00AD6E75" w:rsidRDefault="008E235A">
            <w:pPr>
              <w:rPr>
                <w:rFonts w:asciiTheme="minorEastAsia" w:hAnsiTheme="minorEastAsia"/>
                <w:szCs w:val="21"/>
              </w:rPr>
            </w:pPr>
            <w:r>
              <w:rPr>
                <w:rFonts w:asciiTheme="minorEastAsia" w:hAnsiTheme="minorEastAsia" w:hint="eastAsia"/>
                <w:szCs w:val="21"/>
              </w:rPr>
              <w:t>1. 定量取样器（±1.0%）　2. 天平（精度0.01g/0.001g）　　3. 紫</w:t>
            </w:r>
            <w:proofErr w:type="gramStart"/>
            <w:r>
              <w:rPr>
                <w:rFonts w:asciiTheme="minorEastAsia" w:hAnsiTheme="minorEastAsia" w:hint="eastAsia"/>
                <w:szCs w:val="21"/>
              </w:rPr>
              <w:t>外分析</w:t>
            </w:r>
            <w:proofErr w:type="gramEnd"/>
            <w:r>
              <w:rPr>
                <w:rFonts w:asciiTheme="minorEastAsia" w:hAnsiTheme="minorEastAsia" w:hint="eastAsia"/>
                <w:szCs w:val="21"/>
              </w:rPr>
              <w:t>仪</w:t>
            </w:r>
          </w:p>
        </w:tc>
      </w:tr>
    </w:tbl>
    <w:p w:rsidR="00AD6E75" w:rsidRDefault="008E235A">
      <w:pPr>
        <w:spacing w:line="360" w:lineRule="auto"/>
        <w:rPr>
          <w:rFonts w:asciiTheme="minorEastAsia" w:hAnsiTheme="minorEastAsia"/>
          <w:szCs w:val="21"/>
        </w:rPr>
      </w:pPr>
      <w:r>
        <w:rPr>
          <w:rFonts w:asciiTheme="minorEastAsia" w:hAnsiTheme="minorEastAsia" w:hint="eastAsia"/>
          <w:szCs w:val="21"/>
        </w:rPr>
        <w:t>注：对购买半成品加工制成品的企业，应具备相应的检验设备。</w:t>
      </w:r>
    </w:p>
    <w:p w:rsidR="00AD6E75" w:rsidRDefault="00AD6E75">
      <w:pPr>
        <w:widowControl/>
        <w:rPr>
          <w:rFonts w:asciiTheme="minorEastAsia" w:hAnsiTheme="minorEastAsia"/>
          <w:b/>
          <w:szCs w:val="21"/>
        </w:rPr>
      </w:pPr>
    </w:p>
    <w:p w:rsidR="00AD6E75" w:rsidRDefault="008E235A">
      <w:pPr>
        <w:widowControl/>
        <w:jc w:val="center"/>
        <w:rPr>
          <w:rFonts w:asciiTheme="minorEastAsia" w:hAnsiTheme="minorEastAsia"/>
          <w:b/>
          <w:szCs w:val="21"/>
        </w:rPr>
      </w:pPr>
      <w:r>
        <w:rPr>
          <w:rFonts w:asciiTheme="minorEastAsia" w:hAnsiTheme="minorEastAsia" w:hint="eastAsia"/>
          <w:b/>
          <w:szCs w:val="21"/>
        </w:rPr>
        <w:t>表3 食品纸容器产品生产企业应具备的检验设备</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929"/>
        <w:gridCol w:w="1581"/>
        <w:gridCol w:w="5661"/>
      </w:tblGrid>
      <w:tr w:rsidR="00AD6E75">
        <w:trPr>
          <w:cantSplit/>
          <w:trHeight w:val="459"/>
          <w:tblHeader/>
          <w:jc w:val="center"/>
        </w:trPr>
        <w:tc>
          <w:tcPr>
            <w:tcW w:w="799" w:type="dxa"/>
            <w:tcBorders>
              <w:top w:val="single" w:sz="4" w:space="0" w:color="auto"/>
              <w:left w:val="single" w:sz="4" w:space="0" w:color="auto"/>
              <w:bottom w:val="single" w:sz="4" w:space="0" w:color="auto"/>
              <w:right w:val="single" w:sz="4" w:space="0" w:color="auto"/>
            </w:tcBorders>
            <w:vAlign w:val="center"/>
          </w:tcPr>
          <w:p w:rsidR="00AD6E75" w:rsidRDefault="008E235A">
            <w:pPr>
              <w:jc w:val="center"/>
              <w:rPr>
                <w:rFonts w:asciiTheme="minorEastAsia" w:hAnsiTheme="minorEastAsia"/>
                <w:b/>
                <w:szCs w:val="21"/>
              </w:rPr>
            </w:pPr>
            <w:r>
              <w:rPr>
                <w:rFonts w:asciiTheme="minorEastAsia" w:hAnsiTheme="minorEastAsia" w:hint="eastAsia"/>
                <w:b/>
                <w:szCs w:val="21"/>
              </w:rPr>
              <w:t>序号</w:t>
            </w:r>
          </w:p>
        </w:tc>
        <w:tc>
          <w:tcPr>
            <w:tcW w:w="2510" w:type="dxa"/>
            <w:gridSpan w:val="2"/>
            <w:tcBorders>
              <w:top w:val="single" w:sz="4" w:space="0" w:color="auto"/>
              <w:left w:val="single" w:sz="4" w:space="0" w:color="auto"/>
              <w:bottom w:val="single" w:sz="4" w:space="0" w:color="auto"/>
              <w:right w:val="single" w:sz="4" w:space="0" w:color="auto"/>
            </w:tcBorders>
            <w:vAlign w:val="center"/>
          </w:tcPr>
          <w:p w:rsidR="00AD6E75" w:rsidRDefault="008E235A">
            <w:pPr>
              <w:jc w:val="center"/>
              <w:rPr>
                <w:rFonts w:asciiTheme="minorEastAsia" w:hAnsiTheme="minorEastAsia"/>
                <w:b/>
                <w:szCs w:val="21"/>
              </w:rPr>
            </w:pPr>
            <w:r>
              <w:rPr>
                <w:rFonts w:asciiTheme="minorEastAsia" w:hAnsiTheme="minorEastAsia" w:hint="eastAsia"/>
                <w:b/>
                <w:szCs w:val="21"/>
              </w:rPr>
              <w:t>产品品种</w:t>
            </w:r>
          </w:p>
        </w:tc>
        <w:tc>
          <w:tcPr>
            <w:tcW w:w="5661" w:type="dxa"/>
            <w:tcBorders>
              <w:top w:val="single" w:sz="4" w:space="0" w:color="auto"/>
              <w:left w:val="single" w:sz="4" w:space="0" w:color="auto"/>
              <w:bottom w:val="single" w:sz="4" w:space="0" w:color="auto"/>
              <w:right w:val="single" w:sz="4" w:space="0" w:color="auto"/>
            </w:tcBorders>
            <w:vAlign w:val="center"/>
          </w:tcPr>
          <w:p w:rsidR="00AD6E75" w:rsidRDefault="008E235A">
            <w:pPr>
              <w:jc w:val="center"/>
              <w:rPr>
                <w:rFonts w:asciiTheme="minorEastAsia" w:hAnsiTheme="minorEastAsia"/>
                <w:b/>
                <w:szCs w:val="21"/>
              </w:rPr>
            </w:pPr>
            <w:r>
              <w:rPr>
                <w:rFonts w:asciiTheme="minorEastAsia" w:hAnsiTheme="minorEastAsia" w:hint="eastAsia"/>
                <w:b/>
                <w:szCs w:val="21"/>
              </w:rPr>
              <w:t>检验设备</w:t>
            </w:r>
          </w:p>
        </w:tc>
      </w:tr>
      <w:tr w:rsidR="00AD6E75">
        <w:trPr>
          <w:cantSplit/>
          <w:trHeight w:val="20"/>
          <w:jc w:val="center"/>
        </w:trPr>
        <w:tc>
          <w:tcPr>
            <w:tcW w:w="799" w:type="dxa"/>
            <w:vMerge w:val="restart"/>
            <w:tcBorders>
              <w:top w:val="single" w:sz="4" w:space="0" w:color="auto"/>
              <w:left w:val="single" w:sz="4" w:space="0" w:color="auto"/>
              <w:bottom w:val="single" w:sz="4" w:space="0" w:color="auto"/>
              <w:right w:val="single" w:sz="4" w:space="0" w:color="auto"/>
            </w:tcBorders>
            <w:vAlign w:val="center"/>
          </w:tcPr>
          <w:p w:rsidR="00AD6E75" w:rsidRDefault="008E235A">
            <w:pPr>
              <w:jc w:val="center"/>
              <w:rPr>
                <w:rFonts w:asciiTheme="minorEastAsia" w:hAnsiTheme="minorEastAsia"/>
                <w:szCs w:val="21"/>
              </w:rPr>
            </w:pPr>
            <w:r>
              <w:rPr>
                <w:rFonts w:asciiTheme="minorEastAsia" w:hAnsiTheme="minorEastAsia"/>
                <w:szCs w:val="21"/>
              </w:rPr>
              <w:t>1</w:t>
            </w:r>
          </w:p>
        </w:tc>
        <w:tc>
          <w:tcPr>
            <w:tcW w:w="929" w:type="dxa"/>
            <w:vMerge w:val="restart"/>
            <w:tcBorders>
              <w:top w:val="single" w:sz="4" w:space="0" w:color="auto"/>
              <w:left w:val="single" w:sz="4" w:space="0" w:color="auto"/>
              <w:bottom w:val="single" w:sz="4" w:space="0" w:color="auto"/>
              <w:right w:val="single" w:sz="4" w:space="0" w:color="auto"/>
            </w:tcBorders>
            <w:vAlign w:val="center"/>
          </w:tcPr>
          <w:p w:rsidR="00AD6E75" w:rsidRDefault="008E235A">
            <w:pPr>
              <w:rPr>
                <w:rFonts w:asciiTheme="minorEastAsia" w:hAnsiTheme="minorEastAsia"/>
                <w:szCs w:val="21"/>
              </w:rPr>
            </w:pPr>
            <w:r>
              <w:rPr>
                <w:rFonts w:asciiTheme="minorEastAsia" w:hAnsiTheme="minorEastAsia" w:hint="eastAsia"/>
                <w:szCs w:val="21"/>
              </w:rPr>
              <w:t>纸袋</w:t>
            </w:r>
          </w:p>
        </w:tc>
        <w:tc>
          <w:tcPr>
            <w:tcW w:w="1581" w:type="dxa"/>
            <w:tcBorders>
              <w:top w:val="single" w:sz="4" w:space="0" w:color="auto"/>
              <w:left w:val="single" w:sz="4" w:space="0" w:color="auto"/>
              <w:bottom w:val="single" w:sz="4" w:space="0" w:color="auto"/>
              <w:right w:val="single" w:sz="4" w:space="0" w:color="auto"/>
            </w:tcBorders>
            <w:vAlign w:val="center"/>
          </w:tcPr>
          <w:p w:rsidR="00AD6E75" w:rsidRDefault="008E235A">
            <w:pPr>
              <w:rPr>
                <w:rFonts w:asciiTheme="minorEastAsia" w:hAnsiTheme="minorEastAsia"/>
                <w:szCs w:val="21"/>
              </w:rPr>
            </w:pPr>
            <w:r>
              <w:rPr>
                <w:rFonts w:asciiTheme="minorEastAsia" w:hAnsiTheme="minorEastAsia" w:hint="eastAsia"/>
                <w:szCs w:val="21"/>
              </w:rPr>
              <w:t>纸质袋</w:t>
            </w:r>
          </w:p>
        </w:tc>
        <w:tc>
          <w:tcPr>
            <w:tcW w:w="5661" w:type="dxa"/>
            <w:tcBorders>
              <w:top w:val="single" w:sz="4" w:space="0" w:color="auto"/>
              <w:left w:val="single" w:sz="4" w:space="0" w:color="auto"/>
              <w:bottom w:val="single" w:sz="4" w:space="0" w:color="auto"/>
              <w:right w:val="single" w:sz="4" w:space="0" w:color="auto"/>
            </w:tcBorders>
            <w:vAlign w:val="center"/>
          </w:tcPr>
          <w:p w:rsidR="00AD6E75" w:rsidRDefault="008E235A">
            <w:pPr>
              <w:rPr>
                <w:rFonts w:asciiTheme="minorEastAsia" w:hAnsiTheme="minorEastAsia"/>
                <w:szCs w:val="21"/>
              </w:rPr>
            </w:pPr>
            <w:r>
              <w:rPr>
                <w:rFonts w:asciiTheme="minorEastAsia" w:hAnsiTheme="minorEastAsia" w:hint="eastAsia"/>
                <w:szCs w:val="21"/>
              </w:rPr>
              <w:t>1.定量取样器（±1.0%）　2.天平（精度0.01g/0.001g）</w:t>
            </w:r>
          </w:p>
          <w:p w:rsidR="00AD6E75" w:rsidRDefault="008E235A">
            <w:pPr>
              <w:rPr>
                <w:rFonts w:asciiTheme="minorEastAsia" w:hAnsiTheme="minorEastAsia"/>
                <w:szCs w:val="21"/>
              </w:rPr>
            </w:pPr>
            <w:r>
              <w:rPr>
                <w:rFonts w:asciiTheme="minorEastAsia" w:hAnsiTheme="minorEastAsia" w:hint="eastAsia"/>
                <w:szCs w:val="21"/>
              </w:rPr>
              <w:t>3</w:t>
            </w:r>
            <w:r>
              <w:rPr>
                <w:rFonts w:asciiTheme="minorEastAsia" w:hAnsiTheme="minorEastAsia"/>
                <w:szCs w:val="21"/>
              </w:rPr>
              <w:t>.</w:t>
            </w:r>
            <w:r>
              <w:rPr>
                <w:rFonts w:asciiTheme="minorEastAsia" w:hAnsiTheme="minorEastAsia" w:hint="eastAsia"/>
                <w:szCs w:val="21"/>
              </w:rPr>
              <w:t>紫</w:t>
            </w:r>
            <w:proofErr w:type="gramStart"/>
            <w:r>
              <w:rPr>
                <w:rFonts w:asciiTheme="minorEastAsia" w:hAnsiTheme="minorEastAsia" w:hint="eastAsia"/>
                <w:szCs w:val="21"/>
              </w:rPr>
              <w:t>外分析</w:t>
            </w:r>
            <w:proofErr w:type="gramEnd"/>
            <w:r>
              <w:rPr>
                <w:rFonts w:asciiTheme="minorEastAsia" w:hAnsiTheme="minorEastAsia" w:hint="eastAsia"/>
                <w:szCs w:val="21"/>
              </w:rPr>
              <w:t>仪  4.直尺</w:t>
            </w:r>
            <w:r>
              <w:rPr>
                <w:rFonts w:asciiTheme="minorEastAsia" w:hAnsiTheme="minorEastAsia"/>
                <w:szCs w:val="21"/>
              </w:rPr>
              <w:t xml:space="preserve"> (</w:t>
            </w:r>
            <w:r>
              <w:rPr>
                <w:rFonts w:asciiTheme="minorEastAsia" w:hAnsiTheme="minorEastAsia" w:hint="eastAsia"/>
                <w:szCs w:val="21"/>
              </w:rPr>
              <w:t>精度</w:t>
            </w:r>
            <w:r>
              <w:rPr>
                <w:rFonts w:asciiTheme="minorEastAsia" w:hAnsiTheme="minorEastAsia"/>
                <w:szCs w:val="21"/>
              </w:rPr>
              <w:t>1mm)</w:t>
            </w:r>
          </w:p>
        </w:tc>
      </w:tr>
      <w:tr w:rsidR="00AD6E75">
        <w:trPr>
          <w:cantSplit/>
          <w:trHeight w:val="20"/>
          <w:jc w:val="center"/>
        </w:trPr>
        <w:tc>
          <w:tcPr>
            <w:tcW w:w="799" w:type="dxa"/>
            <w:vMerge/>
            <w:tcBorders>
              <w:left w:val="single" w:sz="4" w:space="0" w:color="auto"/>
              <w:right w:val="single" w:sz="4" w:space="0" w:color="auto"/>
            </w:tcBorders>
            <w:vAlign w:val="center"/>
          </w:tcPr>
          <w:p w:rsidR="00AD6E75" w:rsidRDefault="00AD6E75">
            <w:pPr>
              <w:jc w:val="center"/>
              <w:rPr>
                <w:rFonts w:asciiTheme="minorEastAsia" w:hAnsiTheme="minorEastAsia"/>
                <w:szCs w:val="21"/>
              </w:rPr>
            </w:pPr>
          </w:p>
        </w:tc>
        <w:tc>
          <w:tcPr>
            <w:tcW w:w="929" w:type="dxa"/>
            <w:vMerge/>
            <w:tcBorders>
              <w:left w:val="single" w:sz="4" w:space="0" w:color="auto"/>
              <w:right w:val="single" w:sz="4" w:space="0" w:color="auto"/>
            </w:tcBorders>
            <w:vAlign w:val="center"/>
          </w:tcPr>
          <w:p w:rsidR="00AD6E75" w:rsidRDefault="00AD6E75">
            <w:pPr>
              <w:rPr>
                <w:rFonts w:asciiTheme="minorEastAsia" w:hAnsiTheme="minorEastAsia"/>
                <w:szCs w:val="21"/>
              </w:rPr>
            </w:pPr>
          </w:p>
        </w:tc>
        <w:tc>
          <w:tcPr>
            <w:tcW w:w="1581" w:type="dxa"/>
            <w:tcBorders>
              <w:top w:val="single" w:sz="4" w:space="0" w:color="auto"/>
              <w:left w:val="single" w:sz="4" w:space="0" w:color="auto"/>
              <w:bottom w:val="single" w:sz="4" w:space="0" w:color="auto"/>
              <w:right w:val="single" w:sz="4" w:space="0" w:color="auto"/>
            </w:tcBorders>
            <w:vAlign w:val="center"/>
          </w:tcPr>
          <w:p w:rsidR="00AD6E75" w:rsidRDefault="008E235A">
            <w:pPr>
              <w:rPr>
                <w:rFonts w:asciiTheme="minorEastAsia" w:hAnsiTheme="minorEastAsia"/>
                <w:szCs w:val="21"/>
              </w:rPr>
            </w:pPr>
            <w:proofErr w:type="gramStart"/>
            <w:r>
              <w:rPr>
                <w:rFonts w:asciiTheme="minorEastAsia" w:hAnsiTheme="minorEastAsia" w:hint="eastAsia"/>
                <w:szCs w:val="21"/>
              </w:rPr>
              <w:t>淋膜纸袋</w:t>
            </w:r>
            <w:proofErr w:type="gramEnd"/>
          </w:p>
        </w:tc>
        <w:tc>
          <w:tcPr>
            <w:tcW w:w="5661" w:type="dxa"/>
            <w:vMerge w:val="restart"/>
            <w:tcBorders>
              <w:top w:val="single" w:sz="4" w:space="0" w:color="auto"/>
              <w:left w:val="single" w:sz="4" w:space="0" w:color="auto"/>
              <w:right w:val="single" w:sz="4" w:space="0" w:color="auto"/>
            </w:tcBorders>
            <w:vAlign w:val="center"/>
          </w:tcPr>
          <w:p w:rsidR="00AD6E75" w:rsidRDefault="008E235A">
            <w:pPr>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w:t>
            </w:r>
            <w:r>
              <w:rPr>
                <w:rFonts w:asciiTheme="minorEastAsia" w:hAnsiTheme="minorEastAsia" w:hint="eastAsia"/>
                <w:szCs w:val="21"/>
              </w:rPr>
              <w:t>紫</w:t>
            </w:r>
            <w:proofErr w:type="gramStart"/>
            <w:r>
              <w:rPr>
                <w:rFonts w:asciiTheme="minorEastAsia" w:hAnsiTheme="minorEastAsia" w:hint="eastAsia"/>
                <w:szCs w:val="21"/>
              </w:rPr>
              <w:t>外分析</w:t>
            </w:r>
            <w:proofErr w:type="gramEnd"/>
            <w:r>
              <w:rPr>
                <w:rFonts w:asciiTheme="minorEastAsia" w:hAnsiTheme="minorEastAsia" w:hint="eastAsia"/>
                <w:szCs w:val="21"/>
              </w:rPr>
              <w:t>仪  2.直尺</w:t>
            </w:r>
            <w:r>
              <w:rPr>
                <w:rFonts w:asciiTheme="minorEastAsia" w:hAnsiTheme="minorEastAsia"/>
                <w:szCs w:val="21"/>
              </w:rPr>
              <w:t xml:space="preserve"> (</w:t>
            </w:r>
            <w:r>
              <w:rPr>
                <w:rFonts w:asciiTheme="minorEastAsia" w:hAnsiTheme="minorEastAsia" w:hint="eastAsia"/>
                <w:szCs w:val="21"/>
              </w:rPr>
              <w:t>精度</w:t>
            </w:r>
            <w:r>
              <w:rPr>
                <w:rFonts w:asciiTheme="minorEastAsia" w:hAnsiTheme="minorEastAsia"/>
                <w:szCs w:val="21"/>
              </w:rPr>
              <w:t>1mm)</w:t>
            </w:r>
          </w:p>
        </w:tc>
      </w:tr>
      <w:tr w:rsidR="00AD6E75">
        <w:trPr>
          <w:cantSplit/>
          <w:trHeight w:val="20"/>
          <w:jc w:val="center"/>
        </w:trPr>
        <w:tc>
          <w:tcPr>
            <w:tcW w:w="799" w:type="dxa"/>
            <w:vMerge/>
            <w:tcBorders>
              <w:top w:val="single" w:sz="4" w:space="0" w:color="auto"/>
              <w:left w:val="single" w:sz="4" w:space="0" w:color="auto"/>
              <w:bottom w:val="single" w:sz="4" w:space="0" w:color="auto"/>
              <w:right w:val="single" w:sz="4" w:space="0" w:color="auto"/>
            </w:tcBorders>
            <w:vAlign w:val="center"/>
          </w:tcPr>
          <w:p w:rsidR="00AD6E75" w:rsidRDefault="00AD6E75">
            <w:pPr>
              <w:jc w:val="center"/>
              <w:rPr>
                <w:rFonts w:asciiTheme="minorEastAsia" w:hAnsiTheme="minorEastAsia"/>
                <w:szCs w:val="21"/>
              </w:rPr>
            </w:pPr>
          </w:p>
        </w:tc>
        <w:tc>
          <w:tcPr>
            <w:tcW w:w="929" w:type="dxa"/>
            <w:vMerge/>
            <w:tcBorders>
              <w:top w:val="single" w:sz="4" w:space="0" w:color="auto"/>
              <w:left w:val="single" w:sz="4" w:space="0" w:color="auto"/>
              <w:bottom w:val="single" w:sz="4" w:space="0" w:color="auto"/>
              <w:right w:val="single" w:sz="4" w:space="0" w:color="auto"/>
            </w:tcBorders>
            <w:vAlign w:val="center"/>
          </w:tcPr>
          <w:p w:rsidR="00AD6E75" w:rsidRDefault="00AD6E75">
            <w:pPr>
              <w:rPr>
                <w:rFonts w:asciiTheme="minorEastAsia" w:hAnsiTheme="minorEastAsia"/>
                <w:szCs w:val="21"/>
              </w:rPr>
            </w:pPr>
          </w:p>
        </w:tc>
        <w:tc>
          <w:tcPr>
            <w:tcW w:w="1581" w:type="dxa"/>
            <w:tcBorders>
              <w:top w:val="single" w:sz="4" w:space="0" w:color="auto"/>
              <w:left w:val="single" w:sz="4" w:space="0" w:color="auto"/>
              <w:bottom w:val="single" w:sz="4" w:space="0" w:color="auto"/>
              <w:right w:val="single" w:sz="4" w:space="0" w:color="auto"/>
            </w:tcBorders>
            <w:vAlign w:val="center"/>
          </w:tcPr>
          <w:p w:rsidR="00AD6E75" w:rsidRDefault="008E235A">
            <w:pPr>
              <w:rPr>
                <w:rFonts w:asciiTheme="minorEastAsia" w:hAnsiTheme="minorEastAsia"/>
                <w:szCs w:val="21"/>
              </w:rPr>
            </w:pPr>
            <w:r>
              <w:rPr>
                <w:rFonts w:asciiTheme="minorEastAsia" w:hAnsiTheme="minorEastAsia" w:hint="eastAsia"/>
                <w:szCs w:val="21"/>
              </w:rPr>
              <w:t>涂蜡纸袋</w:t>
            </w:r>
          </w:p>
        </w:tc>
        <w:tc>
          <w:tcPr>
            <w:tcW w:w="5661" w:type="dxa"/>
            <w:vMerge/>
            <w:tcBorders>
              <w:left w:val="single" w:sz="4" w:space="0" w:color="auto"/>
              <w:bottom w:val="single" w:sz="4" w:space="0" w:color="auto"/>
              <w:right w:val="single" w:sz="4" w:space="0" w:color="auto"/>
            </w:tcBorders>
            <w:vAlign w:val="center"/>
          </w:tcPr>
          <w:p w:rsidR="00AD6E75" w:rsidRDefault="00AD6E75">
            <w:pPr>
              <w:spacing w:line="360" w:lineRule="auto"/>
              <w:rPr>
                <w:rFonts w:asciiTheme="minorEastAsia" w:hAnsiTheme="minorEastAsia"/>
                <w:szCs w:val="21"/>
              </w:rPr>
            </w:pPr>
          </w:p>
        </w:tc>
      </w:tr>
      <w:tr w:rsidR="00AD6E75">
        <w:trPr>
          <w:cantSplit/>
          <w:trHeight w:val="90"/>
          <w:jc w:val="center"/>
        </w:trPr>
        <w:tc>
          <w:tcPr>
            <w:tcW w:w="799" w:type="dxa"/>
            <w:vMerge w:val="restart"/>
            <w:tcBorders>
              <w:top w:val="single" w:sz="4" w:space="0" w:color="auto"/>
              <w:left w:val="single" w:sz="4" w:space="0" w:color="auto"/>
              <w:bottom w:val="single" w:sz="4" w:space="0" w:color="auto"/>
              <w:right w:val="single" w:sz="4" w:space="0" w:color="auto"/>
            </w:tcBorders>
            <w:vAlign w:val="center"/>
          </w:tcPr>
          <w:p w:rsidR="00AD6E75" w:rsidRDefault="008E235A">
            <w:pPr>
              <w:jc w:val="center"/>
              <w:rPr>
                <w:rFonts w:asciiTheme="minorEastAsia" w:hAnsiTheme="minorEastAsia"/>
                <w:szCs w:val="21"/>
              </w:rPr>
            </w:pPr>
            <w:r>
              <w:rPr>
                <w:rFonts w:asciiTheme="minorEastAsia" w:hAnsiTheme="minorEastAsia"/>
                <w:szCs w:val="21"/>
              </w:rPr>
              <w:t>2</w:t>
            </w:r>
          </w:p>
        </w:tc>
        <w:tc>
          <w:tcPr>
            <w:tcW w:w="929" w:type="dxa"/>
            <w:vMerge w:val="restart"/>
            <w:tcBorders>
              <w:top w:val="single" w:sz="4" w:space="0" w:color="auto"/>
              <w:left w:val="single" w:sz="4" w:space="0" w:color="auto"/>
              <w:bottom w:val="single" w:sz="4" w:space="0" w:color="auto"/>
              <w:right w:val="single" w:sz="4" w:space="0" w:color="auto"/>
            </w:tcBorders>
            <w:vAlign w:val="center"/>
          </w:tcPr>
          <w:p w:rsidR="00AD6E75" w:rsidRDefault="008E235A">
            <w:pPr>
              <w:rPr>
                <w:rFonts w:asciiTheme="minorEastAsia" w:hAnsiTheme="minorEastAsia"/>
                <w:szCs w:val="21"/>
              </w:rPr>
            </w:pPr>
            <w:r>
              <w:rPr>
                <w:rFonts w:asciiTheme="minorEastAsia" w:hAnsiTheme="minorEastAsia" w:hint="eastAsia"/>
                <w:szCs w:val="21"/>
              </w:rPr>
              <w:t>纸罐</w:t>
            </w:r>
          </w:p>
        </w:tc>
        <w:tc>
          <w:tcPr>
            <w:tcW w:w="1581" w:type="dxa"/>
            <w:tcBorders>
              <w:top w:val="single" w:sz="4" w:space="0" w:color="auto"/>
              <w:left w:val="single" w:sz="4" w:space="0" w:color="auto"/>
              <w:bottom w:val="single" w:sz="4" w:space="0" w:color="auto"/>
              <w:right w:val="single" w:sz="4" w:space="0" w:color="auto"/>
            </w:tcBorders>
            <w:vAlign w:val="center"/>
          </w:tcPr>
          <w:p w:rsidR="00AD6E75" w:rsidRDefault="008E235A">
            <w:pPr>
              <w:rPr>
                <w:rFonts w:asciiTheme="minorEastAsia" w:hAnsiTheme="minorEastAsia"/>
                <w:szCs w:val="21"/>
              </w:rPr>
            </w:pPr>
            <w:proofErr w:type="gramStart"/>
            <w:r>
              <w:rPr>
                <w:rFonts w:asciiTheme="minorEastAsia" w:hAnsiTheme="minorEastAsia" w:hint="eastAsia"/>
                <w:szCs w:val="21"/>
              </w:rPr>
              <w:t>纸板类罐</w:t>
            </w:r>
            <w:proofErr w:type="gramEnd"/>
          </w:p>
        </w:tc>
        <w:tc>
          <w:tcPr>
            <w:tcW w:w="5661" w:type="dxa"/>
            <w:tcBorders>
              <w:top w:val="single" w:sz="4" w:space="0" w:color="auto"/>
              <w:left w:val="single" w:sz="4" w:space="0" w:color="auto"/>
              <w:bottom w:val="single" w:sz="4" w:space="0" w:color="auto"/>
              <w:right w:val="single" w:sz="4" w:space="0" w:color="auto"/>
            </w:tcBorders>
            <w:vAlign w:val="center"/>
          </w:tcPr>
          <w:p w:rsidR="00AD6E75" w:rsidRDefault="008E235A">
            <w:pPr>
              <w:rPr>
                <w:rFonts w:asciiTheme="minorEastAsia" w:hAnsiTheme="minorEastAsia"/>
                <w:szCs w:val="21"/>
              </w:rPr>
            </w:pPr>
            <w:r>
              <w:rPr>
                <w:rFonts w:asciiTheme="minorEastAsia" w:hAnsiTheme="minorEastAsia"/>
                <w:szCs w:val="21"/>
              </w:rPr>
              <w:t>1.</w:t>
            </w:r>
            <w:r>
              <w:rPr>
                <w:rFonts w:asciiTheme="minorEastAsia" w:hAnsiTheme="minorEastAsia" w:hint="eastAsia"/>
                <w:szCs w:val="21"/>
              </w:rPr>
              <w:t>卡尺</w:t>
            </w:r>
            <w:r>
              <w:rPr>
                <w:rFonts w:asciiTheme="minorEastAsia" w:hAnsiTheme="minorEastAsia"/>
                <w:szCs w:val="21"/>
              </w:rPr>
              <w:t xml:space="preserve"> (</w:t>
            </w:r>
            <w:r>
              <w:rPr>
                <w:rFonts w:asciiTheme="minorEastAsia" w:hAnsiTheme="minorEastAsia" w:hint="eastAsia"/>
                <w:szCs w:val="21"/>
              </w:rPr>
              <w:t>精度0.02</w:t>
            </w:r>
            <w:r>
              <w:rPr>
                <w:rFonts w:asciiTheme="minorEastAsia" w:hAnsiTheme="minorEastAsia"/>
                <w:szCs w:val="21"/>
              </w:rPr>
              <w:t>mm)</w:t>
            </w:r>
            <w:r>
              <w:rPr>
                <w:rFonts w:asciiTheme="minorEastAsia" w:hAnsiTheme="minorEastAsia" w:hint="eastAsia"/>
                <w:szCs w:val="21"/>
              </w:rPr>
              <w:t>2.紫</w:t>
            </w:r>
            <w:proofErr w:type="gramStart"/>
            <w:r>
              <w:rPr>
                <w:rFonts w:asciiTheme="minorEastAsia" w:hAnsiTheme="minorEastAsia" w:hint="eastAsia"/>
                <w:szCs w:val="21"/>
              </w:rPr>
              <w:t>外分析</w:t>
            </w:r>
            <w:proofErr w:type="gramEnd"/>
            <w:r>
              <w:rPr>
                <w:rFonts w:asciiTheme="minorEastAsia" w:hAnsiTheme="minorEastAsia" w:hint="eastAsia"/>
                <w:szCs w:val="21"/>
              </w:rPr>
              <w:t>仪</w:t>
            </w:r>
          </w:p>
        </w:tc>
      </w:tr>
      <w:tr w:rsidR="00AD6E75">
        <w:trPr>
          <w:cantSplit/>
          <w:trHeight w:val="20"/>
          <w:jc w:val="center"/>
        </w:trPr>
        <w:tc>
          <w:tcPr>
            <w:tcW w:w="799" w:type="dxa"/>
            <w:vMerge/>
            <w:tcBorders>
              <w:top w:val="single" w:sz="4" w:space="0" w:color="auto"/>
              <w:left w:val="single" w:sz="4" w:space="0" w:color="auto"/>
              <w:bottom w:val="single" w:sz="4" w:space="0" w:color="auto"/>
              <w:right w:val="single" w:sz="4" w:space="0" w:color="auto"/>
            </w:tcBorders>
            <w:vAlign w:val="center"/>
          </w:tcPr>
          <w:p w:rsidR="00AD6E75" w:rsidRDefault="00AD6E75">
            <w:pPr>
              <w:jc w:val="center"/>
              <w:rPr>
                <w:rFonts w:asciiTheme="minorEastAsia" w:hAnsiTheme="minorEastAsia"/>
                <w:szCs w:val="21"/>
              </w:rPr>
            </w:pPr>
          </w:p>
        </w:tc>
        <w:tc>
          <w:tcPr>
            <w:tcW w:w="929" w:type="dxa"/>
            <w:vMerge/>
            <w:tcBorders>
              <w:top w:val="single" w:sz="4" w:space="0" w:color="auto"/>
              <w:left w:val="single" w:sz="4" w:space="0" w:color="auto"/>
              <w:bottom w:val="single" w:sz="4" w:space="0" w:color="auto"/>
              <w:right w:val="single" w:sz="4" w:space="0" w:color="auto"/>
            </w:tcBorders>
            <w:vAlign w:val="center"/>
          </w:tcPr>
          <w:p w:rsidR="00AD6E75" w:rsidRDefault="00AD6E75">
            <w:pPr>
              <w:rPr>
                <w:rFonts w:asciiTheme="minorEastAsia" w:hAnsiTheme="minorEastAsia"/>
                <w:szCs w:val="21"/>
              </w:rPr>
            </w:pPr>
          </w:p>
        </w:tc>
        <w:tc>
          <w:tcPr>
            <w:tcW w:w="1581" w:type="dxa"/>
            <w:tcBorders>
              <w:top w:val="single" w:sz="4" w:space="0" w:color="auto"/>
              <w:left w:val="single" w:sz="4" w:space="0" w:color="auto"/>
              <w:bottom w:val="single" w:sz="4" w:space="0" w:color="auto"/>
              <w:right w:val="single" w:sz="4" w:space="0" w:color="auto"/>
            </w:tcBorders>
            <w:vAlign w:val="center"/>
          </w:tcPr>
          <w:p w:rsidR="00AD6E75" w:rsidRDefault="008E235A">
            <w:pPr>
              <w:rPr>
                <w:rFonts w:asciiTheme="minorEastAsia" w:hAnsiTheme="minorEastAsia"/>
                <w:szCs w:val="21"/>
              </w:rPr>
            </w:pPr>
            <w:r>
              <w:rPr>
                <w:rFonts w:asciiTheme="minorEastAsia" w:hAnsiTheme="minorEastAsia" w:hint="eastAsia"/>
                <w:szCs w:val="21"/>
              </w:rPr>
              <w:t>圆柱形复合罐</w:t>
            </w:r>
          </w:p>
        </w:tc>
        <w:tc>
          <w:tcPr>
            <w:tcW w:w="5661" w:type="dxa"/>
            <w:tcBorders>
              <w:top w:val="single" w:sz="4" w:space="0" w:color="auto"/>
              <w:left w:val="single" w:sz="4" w:space="0" w:color="auto"/>
              <w:bottom w:val="single" w:sz="4" w:space="0" w:color="auto"/>
              <w:right w:val="single" w:sz="4" w:space="0" w:color="auto"/>
            </w:tcBorders>
            <w:vAlign w:val="center"/>
          </w:tcPr>
          <w:p w:rsidR="00AD6E75" w:rsidRDefault="008E235A">
            <w:pPr>
              <w:rPr>
                <w:rFonts w:asciiTheme="minorEastAsia" w:hAnsiTheme="minorEastAsia"/>
                <w:szCs w:val="21"/>
              </w:rPr>
            </w:pPr>
            <w:r>
              <w:rPr>
                <w:rFonts w:asciiTheme="minorEastAsia" w:hAnsiTheme="minorEastAsia" w:hint="eastAsia"/>
                <w:szCs w:val="21"/>
              </w:rPr>
              <w:t>1.卡尺</w:t>
            </w:r>
            <w:r>
              <w:rPr>
                <w:rFonts w:asciiTheme="minorEastAsia" w:hAnsiTheme="minorEastAsia"/>
                <w:szCs w:val="21"/>
              </w:rPr>
              <w:t xml:space="preserve"> (</w:t>
            </w:r>
            <w:r>
              <w:rPr>
                <w:rFonts w:asciiTheme="minorEastAsia" w:hAnsiTheme="minorEastAsia" w:hint="eastAsia"/>
                <w:szCs w:val="21"/>
              </w:rPr>
              <w:t>精度0.02</w:t>
            </w:r>
            <w:r>
              <w:rPr>
                <w:rFonts w:asciiTheme="minorEastAsia" w:hAnsiTheme="minorEastAsia"/>
                <w:szCs w:val="21"/>
              </w:rPr>
              <w:t xml:space="preserve">mm) </w:t>
            </w:r>
          </w:p>
        </w:tc>
      </w:tr>
      <w:tr w:rsidR="00AD6E75">
        <w:trPr>
          <w:cantSplit/>
          <w:trHeight w:val="20"/>
          <w:jc w:val="center"/>
        </w:trPr>
        <w:tc>
          <w:tcPr>
            <w:tcW w:w="799" w:type="dxa"/>
            <w:vMerge w:val="restart"/>
            <w:tcBorders>
              <w:top w:val="single" w:sz="4" w:space="0" w:color="auto"/>
              <w:left w:val="single" w:sz="4" w:space="0" w:color="auto"/>
              <w:right w:val="single" w:sz="4" w:space="0" w:color="auto"/>
            </w:tcBorders>
            <w:vAlign w:val="center"/>
          </w:tcPr>
          <w:p w:rsidR="00AD6E75" w:rsidRDefault="008E235A">
            <w:pPr>
              <w:jc w:val="center"/>
              <w:rPr>
                <w:rFonts w:asciiTheme="minorEastAsia" w:hAnsiTheme="minorEastAsia"/>
                <w:szCs w:val="21"/>
              </w:rPr>
            </w:pPr>
            <w:r>
              <w:rPr>
                <w:rFonts w:asciiTheme="minorEastAsia" w:hAnsiTheme="minorEastAsia"/>
                <w:szCs w:val="21"/>
              </w:rPr>
              <w:t>3</w:t>
            </w:r>
          </w:p>
        </w:tc>
        <w:tc>
          <w:tcPr>
            <w:tcW w:w="929" w:type="dxa"/>
            <w:vMerge w:val="restart"/>
            <w:tcBorders>
              <w:top w:val="single" w:sz="4" w:space="0" w:color="auto"/>
              <w:left w:val="single" w:sz="4" w:space="0" w:color="auto"/>
              <w:right w:val="single" w:sz="4" w:space="0" w:color="auto"/>
            </w:tcBorders>
            <w:vAlign w:val="center"/>
          </w:tcPr>
          <w:p w:rsidR="00AD6E75" w:rsidRDefault="008E235A">
            <w:pPr>
              <w:rPr>
                <w:rFonts w:asciiTheme="minorEastAsia" w:hAnsiTheme="minorEastAsia"/>
                <w:szCs w:val="21"/>
              </w:rPr>
            </w:pPr>
            <w:r>
              <w:rPr>
                <w:rFonts w:asciiTheme="minorEastAsia" w:hAnsiTheme="minorEastAsia" w:hint="eastAsia"/>
                <w:szCs w:val="21"/>
              </w:rPr>
              <w:t>纸杯</w:t>
            </w:r>
          </w:p>
        </w:tc>
        <w:tc>
          <w:tcPr>
            <w:tcW w:w="1581" w:type="dxa"/>
            <w:tcBorders>
              <w:top w:val="single" w:sz="4" w:space="0" w:color="auto"/>
              <w:left w:val="single" w:sz="4" w:space="0" w:color="auto"/>
              <w:right w:val="single" w:sz="4" w:space="0" w:color="auto"/>
            </w:tcBorders>
            <w:vAlign w:val="center"/>
          </w:tcPr>
          <w:p w:rsidR="00AD6E75" w:rsidRDefault="008E235A">
            <w:pPr>
              <w:rPr>
                <w:rFonts w:asciiTheme="minorEastAsia" w:hAnsiTheme="minorEastAsia"/>
                <w:szCs w:val="21"/>
              </w:rPr>
            </w:pPr>
            <w:proofErr w:type="gramStart"/>
            <w:r>
              <w:rPr>
                <w:rFonts w:asciiTheme="minorEastAsia" w:hAnsiTheme="minorEastAsia" w:hint="eastAsia"/>
                <w:szCs w:val="21"/>
              </w:rPr>
              <w:t>淋膜纸杯</w:t>
            </w:r>
            <w:proofErr w:type="gramEnd"/>
          </w:p>
        </w:tc>
        <w:tc>
          <w:tcPr>
            <w:tcW w:w="5661" w:type="dxa"/>
            <w:tcBorders>
              <w:top w:val="single" w:sz="4" w:space="0" w:color="auto"/>
              <w:left w:val="single" w:sz="4" w:space="0" w:color="auto"/>
              <w:bottom w:val="single" w:sz="4" w:space="0" w:color="auto"/>
              <w:right w:val="single" w:sz="4" w:space="0" w:color="auto"/>
            </w:tcBorders>
            <w:vAlign w:val="center"/>
          </w:tcPr>
          <w:p w:rsidR="00AD6E75" w:rsidRDefault="008E235A">
            <w:pPr>
              <w:rPr>
                <w:rFonts w:asciiTheme="minorEastAsia" w:hAnsiTheme="minorEastAsia"/>
                <w:szCs w:val="21"/>
              </w:rPr>
            </w:pPr>
            <w:r>
              <w:rPr>
                <w:rFonts w:asciiTheme="minorEastAsia" w:hAnsiTheme="minorEastAsia"/>
                <w:szCs w:val="21"/>
              </w:rPr>
              <w:t>1.</w:t>
            </w:r>
            <w:r>
              <w:rPr>
                <w:rFonts w:asciiTheme="minorEastAsia" w:hAnsiTheme="minorEastAsia" w:hint="eastAsia"/>
                <w:szCs w:val="21"/>
              </w:rPr>
              <w:t>量筒或天平（精度0.01g）</w:t>
            </w:r>
            <w:r>
              <w:rPr>
                <w:rFonts w:asciiTheme="minorEastAsia" w:hAnsiTheme="minorEastAsia"/>
                <w:szCs w:val="21"/>
              </w:rPr>
              <w:t xml:space="preserve"> 2.</w:t>
            </w:r>
            <w:r>
              <w:rPr>
                <w:rFonts w:asciiTheme="minorEastAsia" w:hAnsiTheme="minorEastAsia" w:hint="eastAsia"/>
                <w:szCs w:val="21"/>
              </w:rPr>
              <w:t>规格量具</w:t>
            </w:r>
            <w:r>
              <w:rPr>
                <w:rFonts w:asciiTheme="minorEastAsia" w:hAnsiTheme="minorEastAsia"/>
                <w:szCs w:val="21"/>
              </w:rPr>
              <w:t>(</w:t>
            </w:r>
            <w:r>
              <w:rPr>
                <w:rFonts w:asciiTheme="minorEastAsia" w:hAnsiTheme="minorEastAsia" w:hint="eastAsia"/>
                <w:szCs w:val="21"/>
              </w:rPr>
              <w:t>精度0.02</w:t>
            </w:r>
            <w:r>
              <w:rPr>
                <w:rFonts w:asciiTheme="minorEastAsia" w:hAnsiTheme="minorEastAsia"/>
                <w:szCs w:val="21"/>
              </w:rPr>
              <w:t xml:space="preserve">mm)  </w:t>
            </w:r>
          </w:p>
          <w:p w:rsidR="00AD6E75" w:rsidRDefault="008E235A">
            <w:pPr>
              <w:rPr>
                <w:rFonts w:asciiTheme="minorEastAsia" w:hAnsiTheme="minorEastAsia"/>
                <w:szCs w:val="21"/>
              </w:rPr>
            </w:pPr>
            <w:r>
              <w:rPr>
                <w:rFonts w:asciiTheme="minorEastAsia" w:hAnsiTheme="minorEastAsia" w:hint="eastAsia"/>
                <w:szCs w:val="21"/>
              </w:rPr>
              <w:t>3紫</w:t>
            </w:r>
            <w:proofErr w:type="gramStart"/>
            <w:r>
              <w:rPr>
                <w:rFonts w:asciiTheme="minorEastAsia" w:hAnsiTheme="minorEastAsia" w:hint="eastAsia"/>
                <w:szCs w:val="21"/>
              </w:rPr>
              <w:t>外分析</w:t>
            </w:r>
            <w:proofErr w:type="gramEnd"/>
            <w:r>
              <w:rPr>
                <w:rFonts w:asciiTheme="minorEastAsia" w:hAnsiTheme="minorEastAsia" w:hint="eastAsia"/>
                <w:szCs w:val="21"/>
              </w:rPr>
              <w:t>仪</w:t>
            </w:r>
          </w:p>
        </w:tc>
      </w:tr>
      <w:tr w:rsidR="00AD6E75">
        <w:trPr>
          <w:cantSplit/>
          <w:trHeight w:val="20"/>
          <w:jc w:val="center"/>
        </w:trPr>
        <w:tc>
          <w:tcPr>
            <w:tcW w:w="799" w:type="dxa"/>
            <w:vMerge/>
            <w:tcBorders>
              <w:left w:val="single" w:sz="4" w:space="0" w:color="auto"/>
              <w:bottom w:val="single" w:sz="4" w:space="0" w:color="auto"/>
              <w:right w:val="single" w:sz="4" w:space="0" w:color="auto"/>
            </w:tcBorders>
            <w:vAlign w:val="center"/>
          </w:tcPr>
          <w:p w:rsidR="00AD6E75" w:rsidRDefault="00AD6E75">
            <w:pPr>
              <w:jc w:val="center"/>
              <w:rPr>
                <w:rFonts w:asciiTheme="minorEastAsia" w:hAnsiTheme="minorEastAsia"/>
                <w:szCs w:val="21"/>
              </w:rPr>
            </w:pPr>
          </w:p>
        </w:tc>
        <w:tc>
          <w:tcPr>
            <w:tcW w:w="929" w:type="dxa"/>
            <w:vMerge/>
            <w:tcBorders>
              <w:left w:val="single" w:sz="4" w:space="0" w:color="auto"/>
              <w:bottom w:val="single" w:sz="4" w:space="0" w:color="auto"/>
              <w:right w:val="single" w:sz="4" w:space="0" w:color="auto"/>
            </w:tcBorders>
            <w:vAlign w:val="center"/>
          </w:tcPr>
          <w:p w:rsidR="00AD6E75" w:rsidRDefault="00AD6E75">
            <w:pPr>
              <w:rPr>
                <w:rFonts w:asciiTheme="minorEastAsia" w:hAnsiTheme="minorEastAsia"/>
                <w:szCs w:val="21"/>
              </w:rPr>
            </w:pPr>
          </w:p>
        </w:tc>
        <w:tc>
          <w:tcPr>
            <w:tcW w:w="1581" w:type="dxa"/>
            <w:tcBorders>
              <w:top w:val="single" w:sz="4" w:space="0" w:color="auto"/>
              <w:left w:val="single" w:sz="4" w:space="0" w:color="auto"/>
              <w:right w:val="single" w:sz="4" w:space="0" w:color="auto"/>
            </w:tcBorders>
            <w:vAlign w:val="center"/>
          </w:tcPr>
          <w:p w:rsidR="00AD6E75" w:rsidRDefault="008E235A">
            <w:pPr>
              <w:rPr>
                <w:rFonts w:asciiTheme="minorEastAsia" w:hAnsiTheme="minorEastAsia"/>
                <w:szCs w:val="21"/>
              </w:rPr>
            </w:pPr>
            <w:r>
              <w:rPr>
                <w:rFonts w:asciiTheme="minorEastAsia" w:hAnsiTheme="minorEastAsia" w:hint="eastAsia"/>
                <w:szCs w:val="21"/>
              </w:rPr>
              <w:t>涂蜡纸杯</w:t>
            </w:r>
          </w:p>
        </w:tc>
        <w:tc>
          <w:tcPr>
            <w:tcW w:w="5661" w:type="dxa"/>
            <w:tcBorders>
              <w:top w:val="single" w:sz="4" w:space="0" w:color="auto"/>
              <w:left w:val="single" w:sz="4" w:space="0" w:color="auto"/>
              <w:bottom w:val="single" w:sz="4" w:space="0" w:color="auto"/>
              <w:right w:val="single" w:sz="4" w:space="0" w:color="auto"/>
            </w:tcBorders>
            <w:vAlign w:val="center"/>
          </w:tcPr>
          <w:p w:rsidR="00AD6E75" w:rsidRDefault="008E235A">
            <w:pPr>
              <w:rPr>
                <w:rFonts w:asciiTheme="minorEastAsia" w:hAnsiTheme="minorEastAsia"/>
                <w:szCs w:val="21"/>
              </w:rPr>
            </w:pPr>
            <w:r>
              <w:rPr>
                <w:rFonts w:asciiTheme="minorEastAsia" w:hAnsiTheme="minorEastAsia"/>
                <w:szCs w:val="21"/>
              </w:rPr>
              <w:t>1.</w:t>
            </w:r>
            <w:r>
              <w:rPr>
                <w:rFonts w:asciiTheme="minorEastAsia" w:hAnsiTheme="minorEastAsia" w:hint="eastAsia"/>
                <w:szCs w:val="21"/>
              </w:rPr>
              <w:t>量筒或天平（精度0.01g）</w:t>
            </w:r>
            <w:r>
              <w:rPr>
                <w:rFonts w:asciiTheme="minorEastAsia" w:hAnsiTheme="minorEastAsia"/>
                <w:szCs w:val="21"/>
              </w:rPr>
              <w:t xml:space="preserve"> 2.</w:t>
            </w:r>
            <w:r>
              <w:rPr>
                <w:rFonts w:asciiTheme="minorEastAsia" w:hAnsiTheme="minorEastAsia" w:hint="eastAsia"/>
                <w:szCs w:val="21"/>
              </w:rPr>
              <w:t>规格量具</w:t>
            </w:r>
            <w:r>
              <w:rPr>
                <w:rFonts w:asciiTheme="minorEastAsia" w:hAnsiTheme="minorEastAsia"/>
                <w:szCs w:val="21"/>
              </w:rPr>
              <w:t>(</w:t>
            </w:r>
            <w:r>
              <w:rPr>
                <w:rFonts w:asciiTheme="minorEastAsia" w:hAnsiTheme="minorEastAsia" w:hint="eastAsia"/>
                <w:szCs w:val="21"/>
              </w:rPr>
              <w:t>精度0.02</w:t>
            </w:r>
            <w:r>
              <w:rPr>
                <w:rFonts w:asciiTheme="minorEastAsia" w:hAnsiTheme="minorEastAsia"/>
                <w:szCs w:val="21"/>
              </w:rPr>
              <w:t xml:space="preserve">mm)  </w:t>
            </w:r>
          </w:p>
          <w:p w:rsidR="00AD6E75" w:rsidRDefault="008E235A">
            <w:pPr>
              <w:rPr>
                <w:rFonts w:asciiTheme="minorEastAsia" w:hAnsiTheme="minorEastAsia"/>
                <w:szCs w:val="21"/>
              </w:rPr>
            </w:pPr>
            <w:r>
              <w:rPr>
                <w:rFonts w:asciiTheme="minorEastAsia" w:hAnsiTheme="minorEastAsia" w:hint="eastAsia"/>
                <w:szCs w:val="21"/>
              </w:rPr>
              <w:t>3</w:t>
            </w:r>
            <w:r>
              <w:rPr>
                <w:rFonts w:asciiTheme="minorEastAsia" w:hAnsiTheme="minorEastAsia"/>
                <w:szCs w:val="21"/>
              </w:rPr>
              <w:t>.</w:t>
            </w:r>
            <w:r>
              <w:rPr>
                <w:rFonts w:asciiTheme="minorEastAsia" w:hAnsiTheme="minorEastAsia" w:hint="eastAsia"/>
                <w:szCs w:val="21"/>
              </w:rPr>
              <w:t>紫</w:t>
            </w:r>
            <w:proofErr w:type="gramStart"/>
            <w:r>
              <w:rPr>
                <w:rFonts w:asciiTheme="minorEastAsia" w:hAnsiTheme="minorEastAsia" w:hint="eastAsia"/>
                <w:szCs w:val="21"/>
              </w:rPr>
              <w:t>外分析</w:t>
            </w:r>
            <w:proofErr w:type="gramEnd"/>
            <w:r>
              <w:rPr>
                <w:rFonts w:asciiTheme="minorEastAsia" w:hAnsiTheme="minorEastAsia" w:hint="eastAsia"/>
                <w:szCs w:val="21"/>
              </w:rPr>
              <w:t>仪</w:t>
            </w:r>
          </w:p>
        </w:tc>
      </w:tr>
      <w:tr w:rsidR="00AD6E75">
        <w:trPr>
          <w:cantSplit/>
          <w:trHeight w:val="20"/>
          <w:jc w:val="center"/>
        </w:trPr>
        <w:tc>
          <w:tcPr>
            <w:tcW w:w="799" w:type="dxa"/>
            <w:vMerge w:val="restart"/>
            <w:tcBorders>
              <w:top w:val="single" w:sz="4" w:space="0" w:color="auto"/>
              <w:left w:val="single" w:sz="4" w:space="0" w:color="auto"/>
              <w:right w:val="single" w:sz="4" w:space="0" w:color="auto"/>
            </w:tcBorders>
            <w:vAlign w:val="center"/>
          </w:tcPr>
          <w:p w:rsidR="00AD6E75" w:rsidRDefault="008E235A">
            <w:pPr>
              <w:jc w:val="center"/>
              <w:rPr>
                <w:rFonts w:asciiTheme="minorEastAsia" w:hAnsiTheme="minorEastAsia"/>
                <w:szCs w:val="21"/>
              </w:rPr>
            </w:pPr>
            <w:r>
              <w:rPr>
                <w:rFonts w:asciiTheme="minorEastAsia" w:hAnsiTheme="minorEastAsia"/>
                <w:szCs w:val="21"/>
              </w:rPr>
              <w:t>4</w:t>
            </w:r>
          </w:p>
        </w:tc>
        <w:tc>
          <w:tcPr>
            <w:tcW w:w="929" w:type="dxa"/>
            <w:vMerge w:val="restart"/>
            <w:tcBorders>
              <w:top w:val="single" w:sz="4" w:space="0" w:color="auto"/>
              <w:left w:val="single" w:sz="4" w:space="0" w:color="auto"/>
              <w:right w:val="single" w:sz="4" w:space="0" w:color="auto"/>
            </w:tcBorders>
            <w:vAlign w:val="center"/>
          </w:tcPr>
          <w:p w:rsidR="00AD6E75" w:rsidRDefault="008E235A">
            <w:pPr>
              <w:rPr>
                <w:rFonts w:asciiTheme="minorEastAsia" w:hAnsiTheme="minorEastAsia"/>
                <w:szCs w:val="21"/>
              </w:rPr>
            </w:pPr>
            <w:r>
              <w:rPr>
                <w:rFonts w:asciiTheme="minorEastAsia" w:hAnsiTheme="minorEastAsia" w:hint="eastAsia"/>
                <w:szCs w:val="21"/>
              </w:rPr>
              <w:t>纸餐具</w:t>
            </w:r>
          </w:p>
        </w:tc>
        <w:tc>
          <w:tcPr>
            <w:tcW w:w="1581" w:type="dxa"/>
            <w:tcBorders>
              <w:top w:val="single" w:sz="4" w:space="0" w:color="auto"/>
              <w:left w:val="single" w:sz="4" w:space="0" w:color="auto"/>
              <w:bottom w:val="single" w:sz="4" w:space="0" w:color="auto"/>
              <w:right w:val="single" w:sz="4" w:space="0" w:color="auto"/>
            </w:tcBorders>
            <w:vAlign w:val="center"/>
          </w:tcPr>
          <w:p w:rsidR="00AD6E75" w:rsidRDefault="008E235A">
            <w:pPr>
              <w:rPr>
                <w:rFonts w:asciiTheme="minorEastAsia" w:hAnsiTheme="minorEastAsia"/>
                <w:szCs w:val="21"/>
              </w:rPr>
            </w:pPr>
            <w:r>
              <w:rPr>
                <w:rFonts w:asciiTheme="minorEastAsia" w:hAnsiTheme="minorEastAsia" w:hint="eastAsia"/>
                <w:szCs w:val="21"/>
              </w:rPr>
              <w:t>纸板餐具</w:t>
            </w:r>
          </w:p>
        </w:tc>
        <w:tc>
          <w:tcPr>
            <w:tcW w:w="5661" w:type="dxa"/>
            <w:tcBorders>
              <w:top w:val="single" w:sz="4" w:space="0" w:color="auto"/>
              <w:left w:val="single" w:sz="4" w:space="0" w:color="auto"/>
              <w:bottom w:val="single" w:sz="4" w:space="0" w:color="auto"/>
              <w:right w:val="single" w:sz="4" w:space="0" w:color="auto"/>
            </w:tcBorders>
            <w:vAlign w:val="center"/>
          </w:tcPr>
          <w:p w:rsidR="00AD6E75" w:rsidRDefault="008E235A">
            <w:pPr>
              <w:rPr>
                <w:rFonts w:asciiTheme="minorEastAsia" w:hAnsiTheme="minorEastAsia"/>
                <w:szCs w:val="21"/>
              </w:rPr>
            </w:pPr>
            <w:r>
              <w:rPr>
                <w:rFonts w:asciiTheme="minorEastAsia" w:hAnsiTheme="minorEastAsia"/>
                <w:szCs w:val="21"/>
              </w:rPr>
              <w:t>1.</w:t>
            </w:r>
            <w:r>
              <w:rPr>
                <w:rFonts w:asciiTheme="minorEastAsia" w:hAnsiTheme="minorEastAsia" w:hint="eastAsia"/>
                <w:szCs w:val="21"/>
              </w:rPr>
              <w:t>定量取样器（±1.0%）　2.天平（精度0.01g）</w:t>
            </w:r>
          </w:p>
          <w:p w:rsidR="00AD6E75" w:rsidRDefault="008E235A">
            <w:pPr>
              <w:rPr>
                <w:rFonts w:asciiTheme="minorEastAsia" w:hAnsiTheme="minorEastAsia"/>
                <w:szCs w:val="21"/>
              </w:rPr>
            </w:pPr>
            <w:r>
              <w:rPr>
                <w:rFonts w:asciiTheme="minorEastAsia" w:hAnsiTheme="minorEastAsia" w:hint="eastAsia"/>
                <w:szCs w:val="21"/>
              </w:rPr>
              <w:t>3</w:t>
            </w:r>
            <w:r>
              <w:rPr>
                <w:rFonts w:asciiTheme="minorEastAsia" w:hAnsiTheme="minorEastAsia"/>
                <w:szCs w:val="21"/>
              </w:rPr>
              <w:t>.</w:t>
            </w:r>
            <w:r>
              <w:rPr>
                <w:rFonts w:asciiTheme="minorEastAsia" w:hAnsiTheme="minorEastAsia" w:hint="eastAsia"/>
                <w:szCs w:val="21"/>
              </w:rPr>
              <w:t>紫</w:t>
            </w:r>
            <w:proofErr w:type="gramStart"/>
            <w:r>
              <w:rPr>
                <w:rFonts w:asciiTheme="minorEastAsia" w:hAnsiTheme="minorEastAsia" w:hint="eastAsia"/>
                <w:szCs w:val="21"/>
              </w:rPr>
              <w:t>外分析</w:t>
            </w:r>
            <w:proofErr w:type="gramEnd"/>
            <w:r>
              <w:rPr>
                <w:rFonts w:asciiTheme="minorEastAsia" w:hAnsiTheme="minorEastAsia" w:hint="eastAsia"/>
                <w:szCs w:val="21"/>
              </w:rPr>
              <w:t xml:space="preserve">仪   </w:t>
            </w:r>
          </w:p>
        </w:tc>
      </w:tr>
      <w:tr w:rsidR="00AD6E75">
        <w:trPr>
          <w:cantSplit/>
          <w:trHeight w:val="20"/>
          <w:jc w:val="center"/>
        </w:trPr>
        <w:tc>
          <w:tcPr>
            <w:tcW w:w="799" w:type="dxa"/>
            <w:vMerge/>
            <w:tcBorders>
              <w:left w:val="single" w:sz="4" w:space="0" w:color="auto"/>
              <w:right w:val="single" w:sz="4" w:space="0" w:color="auto"/>
            </w:tcBorders>
            <w:vAlign w:val="center"/>
          </w:tcPr>
          <w:p w:rsidR="00AD6E75" w:rsidRDefault="00AD6E75">
            <w:pPr>
              <w:jc w:val="center"/>
              <w:rPr>
                <w:rFonts w:asciiTheme="minorEastAsia" w:hAnsiTheme="minorEastAsia"/>
                <w:szCs w:val="21"/>
              </w:rPr>
            </w:pPr>
          </w:p>
        </w:tc>
        <w:tc>
          <w:tcPr>
            <w:tcW w:w="929" w:type="dxa"/>
            <w:vMerge/>
            <w:tcBorders>
              <w:left w:val="single" w:sz="4" w:space="0" w:color="auto"/>
              <w:right w:val="single" w:sz="4" w:space="0" w:color="auto"/>
            </w:tcBorders>
            <w:vAlign w:val="center"/>
          </w:tcPr>
          <w:p w:rsidR="00AD6E75" w:rsidRDefault="00AD6E75">
            <w:pPr>
              <w:rPr>
                <w:rFonts w:asciiTheme="minorEastAsia" w:hAnsiTheme="minorEastAsia"/>
                <w:szCs w:val="21"/>
              </w:rPr>
            </w:pPr>
          </w:p>
        </w:tc>
        <w:tc>
          <w:tcPr>
            <w:tcW w:w="1581" w:type="dxa"/>
            <w:tcBorders>
              <w:top w:val="single" w:sz="4" w:space="0" w:color="auto"/>
              <w:left w:val="single" w:sz="4" w:space="0" w:color="auto"/>
              <w:bottom w:val="single" w:sz="4" w:space="0" w:color="auto"/>
              <w:right w:val="single" w:sz="4" w:space="0" w:color="auto"/>
            </w:tcBorders>
            <w:vAlign w:val="center"/>
          </w:tcPr>
          <w:p w:rsidR="00AD6E75" w:rsidRDefault="008E235A">
            <w:pPr>
              <w:rPr>
                <w:rFonts w:asciiTheme="minorEastAsia" w:hAnsiTheme="minorEastAsia"/>
                <w:szCs w:val="21"/>
              </w:rPr>
            </w:pPr>
            <w:proofErr w:type="gramStart"/>
            <w:r>
              <w:rPr>
                <w:rFonts w:asciiTheme="minorEastAsia" w:hAnsiTheme="minorEastAsia" w:hint="eastAsia"/>
                <w:szCs w:val="21"/>
              </w:rPr>
              <w:t>淋膜纸</w:t>
            </w:r>
            <w:proofErr w:type="gramEnd"/>
            <w:r>
              <w:rPr>
                <w:rFonts w:asciiTheme="minorEastAsia" w:hAnsiTheme="minorEastAsia" w:hint="eastAsia"/>
                <w:szCs w:val="21"/>
              </w:rPr>
              <w:t>餐具</w:t>
            </w:r>
          </w:p>
        </w:tc>
        <w:tc>
          <w:tcPr>
            <w:tcW w:w="5661" w:type="dxa"/>
            <w:vMerge w:val="restart"/>
            <w:tcBorders>
              <w:top w:val="single" w:sz="4" w:space="0" w:color="auto"/>
              <w:left w:val="single" w:sz="4" w:space="0" w:color="auto"/>
              <w:right w:val="single" w:sz="4" w:space="0" w:color="auto"/>
            </w:tcBorders>
            <w:vAlign w:val="center"/>
          </w:tcPr>
          <w:p w:rsidR="00AD6E75" w:rsidRDefault="008E235A">
            <w:pPr>
              <w:rPr>
                <w:rFonts w:asciiTheme="minorEastAsia" w:hAnsiTheme="minorEastAsia"/>
                <w:szCs w:val="21"/>
              </w:rPr>
            </w:pPr>
            <w:r>
              <w:rPr>
                <w:rFonts w:asciiTheme="minorEastAsia" w:hAnsiTheme="minorEastAsia"/>
                <w:szCs w:val="21"/>
              </w:rPr>
              <w:t>1.</w:t>
            </w:r>
            <w:r>
              <w:rPr>
                <w:rFonts w:asciiTheme="minorEastAsia" w:hAnsiTheme="minorEastAsia" w:hint="eastAsia"/>
                <w:szCs w:val="21"/>
              </w:rPr>
              <w:t>量筒 2.直尺</w:t>
            </w:r>
            <w:r>
              <w:rPr>
                <w:rFonts w:asciiTheme="minorEastAsia" w:hAnsiTheme="minorEastAsia"/>
                <w:szCs w:val="21"/>
              </w:rPr>
              <w:t xml:space="preserve"> (</w:t>
            </w:r>
            <w:r>
              <w:rPr>
                <w:rFonts w:asciiTheme="minorEastAsia" w:hAnsiTheme="minorEastAsia" w:hint="eastAsia"/>
                <w:szCs w:val="21"/>
              </w:rPr>
              <w:t>精度</w:t>
            </w:r>
            <w:r>
              <w:rPr>
                <w:rFonts w:asciiTheme="minorEastAsia" w:hAnsiTheme="minorEastAsia"/>
                <w:szCs w:val="21"/>
              </w:rPr>
              <w:t xml:space="preserve">1mm) </w:t>
            </w:r>
            <w:r>
              <w:rPr>
                <w:rFonts w:asciiTheme="minorEastAsia" w:hAnsiTheme="minorEastAsia" w:hint="eastAsia"/>
                <w:szCs w:val="21"/>
              </w:rPr>
              <w:t xml:space="preserve"> 3.紫</w:t>
            </w:r>
            <w:proofErr w:type="gramStart"/>
            <w:r>
              <w:rPr>
                <w:rFonts w:asciiTheme="minorEastAsia" w:hAnsiTheme="minorEastAsia" w:hint="eastAsia"/>
                <w:szCs w:val="21"/>
              </w:rPr>
              <w:t>外分析</w:t>
            </w:r>
            <w:proofErr w:type="gramEnd"/>
            <w:r>
              <w:rPr>
                <w:rFonts w:asciiTheme="minorEastAsia" w:hAnsiTheme="minorEastAsia" w:hint="eastAsia"/>
                <w:szCs w:val="21"/>
              </w:rPr>
              <w:t>仪  4.恒温烘箱（±1℃）</w:t>
            </w:r>
          </w:p>
        </w:tc>
      </w:tr>
      <w:tr w:rsidR="00AD6E75">
        <w:trPr>
          <w:cantSplit/>
          <w:trHeight w:val="20"/>
          <w:jc w:val="center"/>
        </w:trPr>
        <w:tc>
          <w:tcPr>
            <w:tcW w:w="799" w:type="dxa"/>
            <w:vMerge/>
            <w:tcBorders>
              <w:left w:val="single" w:sz="4" w:space="0" w:color="auto"/>
              <w:bottom w:val="single" w:sz="4" w:space="0" w:color="auto"/>
              <w:right w:val="single" w:sz="4" w:space="0" w:color="auto"/>
            </w:tcBorders>
            <w:vAlign w:val="center"/>
          </w:tcPr>
          <w:p w:rsidR="00AD6E75" w:rsidRDefault="00AD6E75">
            <w:pPr>
              <w:jc w:val="center"/>
              <w:rPr>
                <w:rFonts w:asciiTheme="minorEastAsia" w:hAnsiTheme="minorEastAsia"/>
                <w:szCs w:val="21"/>
              </w:rPr>
            </w:pPr>
          </w:p>
        </w:tc>
        <w:tc>
          <w:tcPr>
            <w:tcW w:w="929" w:type="dxa"/>
            <w:vMerge/>
            <w:tcBorders>
              <w:left w:val="single" w:sz="4" w:space="0" w:color="auto"/>
              <w:bottom w:val="single" w:sz="4" w:space="0" w:color="auto"/>
              <w:right w:val="single" w:sz="4" w:space="0" w:color="auto"/>
            </w:tcBorders>
            <w:vAlign w:val="center"/>
          </w:tcPr>
          <w:p w:rsidR="00AD6E75" w:rsidRDefault="00AD6E75">
            <w:pPr>
              <w:rPr>
                <w:rFonts w:asciiTheme="minorEastAsia" w:hAnsiTheme="minorEastAsia"/>
                <w:szCs w:val="21"/>
              </w:rPr>
            </w:pPr>
          </w:p>
        </w:tc>
        <w:tc>
          <w:tcPr>
            <w:tcW w:w="1581" w:type="dxa"/>
            <w:tcBorders>
              <w:top w:val="single" w:sz="4" w:space="0" w:color="auto"/>
              <w:left w:val="single" w:sz="4" w:space="0" w:color="auto"/>
              <w:bottom w:val="single" w:sz="4" w:space="0" w:color="auto"/>
              <w:right w:val="single" w:sz="4" w:space="0" w:color="auto"/>
            </w:tcBorders>
            <w:vAlign w:val="center"/>
          </w:tcPr>
          <w:p w:rsidR="00AD6E75" w:rsidRDefault="008E235A">
            <w:pPr>
              <w:rPr>
                <w:rFonts w:asciiTheme="minorEastAsia" w:hAnsiTheme="minorEastAsia"/>
                <w:szCs w:val="21"/>
              </w:rPr>
            </w:pPr>
            <w:r>
              <w:rPr>
                <w:rFonts w:asciiTheme="minorEastAsia" w:hAnsiTheme="minorEastAsia" w:hint="eastAsia"/>
                <w:szCs w:val="21"/>
              </w:rPr>
              <w:t>纸浆模塑餐具</w:t>
            </w:r>
          </w:p>
        </w:tc>
        <w:tc>
          <w:tcPr>
            <w:tcW w:w="5661" w:type="dxa"/>
            <w:vMerge/>
            <w:tcBorders>
              <w:left w:val="single" w:sz="4" w:space="0" w:color="auto"/>
              <w:bottom w:val="single" w:sz="4" w:space="0" w:color="auto"/>
              <w:right w:val="single" w:sz="4" w:space="0" w:color="auto"/>
            </w:tcBorders>
            <w:vAlign w:val="center"/>
          </w:tcPr>
          <w:p w:rsidR="00AD6E75" w:rsidRDefault="00AD6E75">
            <w:pPr>
              <w:rPr>
                <w:rFonts w:asciiTheme="minorEastAsia" w:hAnsiTheme="minorEastAsia"/>
                <w:szCs w:val="21"/>
              </w:rPr>
            </w:pPr>
          </w:p>
        </w:tc>
      </w:tr>
      <w:tr w:rsidR="00AD6E75">
        <w:trPr>
          <w:cantSplit/>
          <w:trHeight w:val="20"/>
          <w:jc w:val="center"/>
        </w:trPr>
        <w:tc>
          <w:tcPr>
            <w:tcW w:w="799" w:type="dxa"/>
            <w:vMerge w:val="restart"/>
            <w:tcBorders>
              <w:top w:val="single" w:sz="4" w:space="0" w:color="auto"/>
              <w:left w:val="single" w:sz="4" w:space="0" w:color="auto"/>
              <w:right w:val="single" w:sz="4" w:space="0" w:color="auto"/>
            </w:tcBorders>
            <w:vAlign w:val="center"/>
          </w:tcPr>
          <w:p w:rsidR="00AD6E75" w:rsidRDefault="008E235A">
            <w:pPr>
              <w:jc w:val="center"/>
              <w:rPr>
                <w:rFonts w:asciiTheme="minorEastAsia" w:hAnsiTheme="minorEastAsia"/>
                <w:szCs w:val="21"/>
              </w:rPr>
            </w:pPr>
            <w:r>
              <w:rPr>
                <w:rFonts w:asciiTheme="minorEastAsia" w:hAnsiTheme="minorEastAsia"/>
                <w:szCs w:val="21"/>
              </w:rPr>
              <w:t>5</w:t>
            </w:r>
          </w:p>
        </w:tc>
        <w:tc>
          <w:tcPr>
            <w:tcW w:w="929" w:type="dxa"/>
            <w:vMerge w:val="restart"/>
            <w:tcBorders>
              <w:top w:val="single" w:sz="4" w:space="0" w:color="auto"/>
              <w:left w:val="single" w:sz="4" w:space="0" w:color="auto"/>
              <w:right w:val="single" w:sz="4" w:space="0" w:color="auto"/>
            </w:tcBorders>
            <w:vAlign w:val="center"/>
          </w:tcPr>
          <w:p w:rsidR="00AD6E75" w:rsidRDefault="008E235A">
            <w:pPr>
              <w:rPr>
                <w:rFonts w:asciiTheme="minorEastAsia" w:hAnsiTheme="minorEastAsia"/>
                <w:szCs w:val="21"/>
              </w:rPr>
            </w:pPr>
            <w:r>
              <w:rPr>
                <w:rFonts w:asciiTheme="minorEastAsia" w:hAnsiTheme="minorEastAsia" w:hint="eastAsia"/>
                <w:szCs w:val="21"/>
              </w:rPr>
              <w:t>纸盒</w:t>
            </w:r>
          </w:p>
        </w:tc>
        <w:tc>
          <w:tcPr>
            <w:tcW w:w="1581" w:type="dxa"/>
            <w:tcBorders>
              <w:top w:val="single" w:sz="4" w:space="0" w:color="auto"/>
              <w:left w:val="single" w:sz="4" w:space="0" w:color="auto"/>
              <w:bottom w:val="single" w:sz="4" w:space="0" w:color="auto"/>
              <w:right w:val="single" w:sz="4" w:space="0" w:color="auto"/>
            </w:tcBorders>
            <w:vAlign w:val="center"/>
          </w:tcPr>
          <w:p w:rsidR="00AD6E75" w:rsidRDefault="008E235A">
            <w:pPr>
              <w:rPr>
                <w:rFonts w:asciiTheme="minorEastAsia" w:hAnsiTheme="minorEastAsia"/>
                <w:szCs w:val="21"/>
              </w:rPr>
            </w:pPr>
            <w:r>
              <w:rPr>
                <w:rFonts w:asciiTheme="minorEastAsia" w:hAnsiTheme="minorEastAsia" w:hint="eastAsia"/>
                <w:szCs w:val="21"/>
              </w:rPr>
              <w:t>纸板盒</w:t>
            </w:r>
          </w:p>
        </w:tc>
        <w:tc>
          <w:tcPr>
            <w:tcW w:w="5661" w:type="dxa"/>
            <w:tcBorders>
              <w:top w:val="single" w:sz="4" w:space="0" w:color="auto"/>
              <w:left w:val="single" w:sz="4" w:space="0" w:color="auto"/>
              <w:bottom w:val="single" w:sz="4" w:space="0" w:color="auto"/>
              <w:right w:val="single" w:sz="4" w:space="0" w:color="auto"/>
            </w:tcBorders>
            <w:vAlign w:val="center"/>
          </w:tcPr>
          <w:p w:rsidR="00AD6E75" w:rsidRDefault="008E235A">
            <w:pPr>
              <w:rPr>
                <w:rFonts w:asciiTheme="minorEastAsia" w:hAnsiTheme="minorEastAsia"/>
                <w:szCs w:val="21"/>
              </w:rPr>
            </w:pPr>
            <w:r>
              <w:rPr>
                <w:rFonts w:asciiTheme="minorEastAsia" w:hAnsiTheme="minorEastAsia" w:hint="eastAsia"/>
                <w:szCs w:val="21"/>
              </w:rPr>
              <w:t>1.紫</w:t>
            </w:r>
            <w:proofErr w:type="gramStart"/>
            <w:r>
              <w:rPr>
                <w:rFonts w:asciiTheme="minorEastAsia" w:hAnsiTheme="minorEastAsia" w:hint="eastAsia"/>
                <w:szCs w:val="21"/>
              </w:rPr>
              <w:t>外分析</w:t>
            </w:r>
            <w:proofErr w:type="gramEnd"/>
            <w:r>
              <w:rPr>
                <w:rFonts w:asciiTheme="minorEastAsia" w:hAnsiTheme="minorEastAsia" w:hint="eastAsia"/>
                <w:szCs w:val="21"/>
              </w:rPr>
              <w:t>仪    2.直尺</w:t>
            </w:r>
            <w:r>
              <w:rPr>
                <w:rFonts w:asciiTheme="minorEastAsia" w:hAnsiTheme="minorEastAsia"/>
                <w:szCs w:val="21"/>
              </w:rPr>
              <w:t xml:space="preserve"> (</w:t>
            </w:r>
            <w:r>
              <w:rPr>
                <w:rFonts w:asciiTheme="minorEastAsia" w:hAnsiTheme="minorEastAsia" w:hint="eastAsia"/>
                <w:szCs w:val="21"/>
              </w:rPr>
              <w:t>精度</w:t>
            </w:r>
            <w:r>
              <w:rPr>
                <w:rFonts w:asciiTheme="minorEastAsia" w:hAnsiTheme="minorEastAsia"/>
                <w:szCs w:val="21"/>
              </w:rPr>
              <w:t>1mm)</w:t>
            </w:r>
          </w:p>
        </w:tc>
      </w:tr>
      <w:tr w:rsidR="00AD6E75">
        <w:trPr>
          <w:cantSplit/>
          <w:trHeight w:val="20"/>
          <w:jc w:val="center"/>
        </w:trPr>
        <w:tc>
          <w:tcPr>
            <w:tcW w:w="799" w:type="dxa"/>
            <w:vMerge/>
            <w:tcBorders>
              <w:left w:val="single" w:sz="4" w:space="0" w:color="auto"/>
              <w:right w:val="single" w:sz="4" w:space="0" w:color="auto"/>
            </w:tcBorders>
            <w:vAlign w:val="center"/>
          </w:tcPr>
          <w:p w:rsidR="00AD6E75" w:rsidRDefault="00AD6E75">
            <w:pPr>
              <w:jc w:val="center"/>
              <w:rPr>
                <w:rFonts w:asciiTheme="minorEastAsia" w:hAnsiTheme="minorEastAsia"/>
                <w:szCs w:val="21"/>
              </w:rPr>
            </w:pPr>
          </w:p>
        </w:tc>
        <w:tc>
          <w:tcPr>
            <w:tcW w:w="929" w:type="dxa"/>
            <w:vMerge/>
            <w:tcBorders>
              <w:left w:val="single" w:sz="4" w:space="0" w:color="auto"/>
              <w:right w:val="single" w:sz="4" w:space="0" w:color="auto"/>
            </w:tcBorders>
            <w:vAlign w:val="center"/>
          </w:tcPr>
          <w:p w:rsidR="00AD6E75" w:rsidRDefault="00AD6E75">
            <w:pPr>
              <w:rPr>
                <w:rFonts w:asciiTheme="minorEastAsia" w:hAnsiTheme="minorEastAsia"/>
                <w:szCs w:val="21"/>
              </w:rPr>
            </w:pPr>
          </w:p>
        </w:tc>
        <w:tc>
          <w:tcPr>
            <w:tcW w:w="1581" w:type="dxa"/>
            <w:tcBorders>
              <w:top w:val="single" w:sz="4" w:space="0" w:color="auto"/>
              <w:left w:val="single" w:sz="4" w:space="0" w:color="auto"/>
              <w:bottom w:val="single" w:sz="4" w:space="0" w:color="auto"/>
              <w:right w:val="single" w:sz="4" w:space="0" w:color="auto"/>
            </w:tcBorders>
            <w:vAlign w:val="center"/>
          </w:tcPr>
          <w:p w:rsidR="00AD6E75" w:rsidRDefault="008E235A">
            <w:pPr>
              <w:rPr>
                <w:rFonts w:asciiTheme="minorEastAsia" w:hAnsiTheme="minorEastAsia"/>
                <w:szCs w:val="21"/>
              </w:rPr>
            </w:pPr>
            <w:proofErr w:type="gramStart"/>
            <w:r>
              <w:rPr>
                <w:rFonts w:asciiTheme="minorEastAsia" w:hAnsiTheme="minorEastAsia" w:hint="eastAsia"/>
                <w:szCs w:val="21"/>
              </w:rPr>
              <w:t>淋膜纸盒</w:t>
            </w:r>
            <w:proofErr w:type="gramEnd"/>
          </w:p>
        </w:tc>
        <w:tc>
          <w:tcPr>
            <w:tcW w:w="5661" w:type="dxa"/>
            <w:tcBorders>
              <w:top w:val="single" w:sz="4" w:space="0" w:color="auto"/>
              <w:left w:val="single" w:sz="4" w:space="0" w:color="auto"/>
              <w:bottom w:val="single" w:sz="4" w:space="0" w:color="auto"/>
              <w:right w:val="single" w:sz="4" w:space="0" w:color="auto"/>
            </w:tcBorders>
            <w:vAlign w:val="center"/>
          </w:tcPr>
          <w:p w:rsidR="00AD6E75" w:rsidRDefault="008E235A">
            <w:pPr>
              <w:rPr>
                <w:rFonts w:asciiTheme="minorEastAsia" w:hAnsiTheme="minorEastAsia"/>
                <w:szCs w:val="21"/>
              </w:rPr>
            </w:pPr>
            <w:r>
              <w:rPr>
                <w:rFonts w:asciiTheme="minorEastAsia" w:hAnsiTheme="minorEastAsia" w:hint="eastAsia"/>
                <w:szCs w:val="21"/>
              </w:rPr>
              <w:t>1.紫</w:t>
            </w:r>
            <w:proofErr w:type="gramStart"/>
            <w:r>
              <w:rPr>
                <w:rFonts w:asciiTheme="minorEastAsia" w:hAnsiTheme="minorEastAsia" w:hint="eastAsia"/>
                <w:szCs w:val="21"/>
              </w:rPr>
              <w:t>外分析</w:t>
            </w:r>
            <w:proofErr w:type="gramEnd"/>
            <w:r>
              <w:rPr>
                <w:rFonts w:asciiTheme="minorEastAsia" w:hAnsiTheme="minorEastAsia" w:hint="eastAsia"/>
                <w:szCs w:val="21"/>
              </w:rPr>
              <w:t>仪    2.直尺（精度1mm）</w:t>
            </w:r>
          </w:p>
        </w:tc>
      </w:tr>
      <w:tr w:rsidR="00AD6E75">
        <w:trPr>
          <w:cantSplit/>
          <w:trHeight w:val="20"/>
          <w:jc w:val="center"/>
        </w:trPr>
        <w:tc>
          <w:tcPr>
            <w:tcW w:w="799" w:type="dxa"/>
            <w:tcBorders>
              <w:left w:val="single" w:sz="4" w:space="0" w:color="auto"/>
              <w:right w:val="single" w:sz="4" w:space="0" w:color="auto"/>
            </w:tcBorders>
            <w:vAlign w:val="center"/>
          </w:tcPr>
          <w:p w:rsidR="00AD6E75" w:rsidRDefault="008E235A">
            <w:pPr>
              <w:jc w:val="center"/>
              <w:rPr>
                <w:rFonts w:asciiTheme="minorEastAsia" w:hAnsiTheme="minorEastAsia"/>
                <w:szCs w:val="21"/>
              </w:rPr>
            </w:pPr>
            <w:r>
              <w:rPr>
                <w:rFonts w:asciiTheme="minorEastAsia" w:hAnsiTheme="minorEastAsia" w:hint="eastAsia"/>
                <w:szCs w:val="21"/>
              </w:rPr>
              <w:t>6</w:t>
            </w:r>
          </w:p>
        </w:tc>
        <w:tc>
          <w:tcPr>
            <w:tcW w:w="2510" w:type="dxa"/>
            <w:gridSpan w:val="2"/>
            <w:tcBorders>
              <w:left w:val="single" w:sz="4" w:space="0" w:color="auto"/>
              <w:right w:val="single" w:sz="4" w:space="0" w:color="auto"/>
            </w:tcBorders>
            <w:vAlign w:val="center"/>
          </w:tcPr>
          <w:p w:rsidR="00AD6E75" w:rsidRDefault="008E235A">
            <w:pPr>
              <w:rPr>
                <w:rFonts w:asciiTheme="minorEastAsia" w:hAnsiTheme="minorEastAsia"/>
                <w:szCs w:val="21"/>
              </w:rPr>
            </w:pPr>
            <w:r>
              <w:rPr>
                <w:rFonts w:asciiTheme="minorEastAsia" w:hAnsiTheme="minorEastAsia" w:hint="eastAsia"/>
                <w:szCs w:val="21"/>
              </w:rPr>
              <w:t>特定食品用纸容器</w:t>
            </w:r>
          </w:p>
        </w:tc>
        <w:tc>
          <w:tcPr>
            <w:tcW w:w="5661" w:type="dxa"/>
            <w:tcBorders>
              <w:top w:val="single" w:sz="4" w:space="0" w:color="auto"/>
              <w:left w:val="single" w:sz="4" w:space="0" w:color="auto"/>
              <w:bottom w:val="single" w:sz="4" w:space="0" w:color="auto"/>
              <w:right w:val="single" w:sz="4" w:space="0" w:color="auto"/>
            </w:tcBorders>
            <w:vAlign w:val="center"/>
          </w:tcPr>
          <w:p w:rsidR="00AD6E75" w:rsidRDefault="008E235A">
            <w:pPr>
              <w:rPr>
                <w:rFonts w:asciiTheme="minorEastAsia" w:hAnsiTheme="minorEastAsia"/>
                <w:szCs w:val="21"/>
              </w:rPr>
            </w:pPr>
            <w:r>
              <w:rPr>
                <w:rFonts w:asciiTheme="minorEastAsia" w:hAnsiTheme="minorEastAsia" w:hint="eastAsia"/>
                <w:szCs w:val="21"/>
              </w:rPr>
              <w:t>1.紫</w:t>
            </w:r>
            <w:proofErr w:type="gramStart"/>
            <w:r>
              <w:rPr>
                <w:rFonts w:asciiTheme="minorEastAsia" w:hAnsiTheme="minorEastAsia" w:hint="eastAsia"/>
                <w:szCs w:val="21"/>
              </w:rPr>
              <w:t>外分析</w:t>
            </w:r>
            <w:proofErr w:type="gramEnd"/>
            <w:r>
              <w:rPr>
                <w:rFonts w:asciiTheme="minorEastAsia" w:hAnsiTheme="minorEastAsia" w:hint="eastAsia"/>
                <w:szCs w:val="21"/>
              </w:rPr>
              <w:t>仪</w:t>
            </w:r>
          </w:p>
        </w:tc>
      </w:tr>
    </w:tbl>
    <w:p w:rsidR="00AD6E75" w:rsidRDefault="00AD6E75">
      <w:pPr>
        <w:widowControl/>
        <w:jc w:val="center"/>
        <w:rPr>
          <w:rFonts w:asciiTheme="minorEastAsia" w:hAnsiTheme="minorEastAsia"/>
          <w:b/>
          <w:szCs w:val="21"/>
        </w:rPr>
      </w:pPr>
    </w:p>
    <w:p w:rsidR="00AD6E75" w:rsidRDefault="00AD6E75">
      <w:pPr>
        <w:widowControl/>
        <w:jc w:val="left"/>
        <w:rPr>
          <w:rFonts w:asciiTheme="minorEastAsia" w:hAnsiTheme="minorEastAsia"/>
          <w:szCs w:val="21"/>
        </w:rPr>
      </w:pPr>
    </w:p>
    <w:sectPr w:rsidR="00AD6E75" w:rsidSect="00AD6E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9F2" w:rsidRDefault="00B949F2" w:rsidP="008E235A">
      <w:r>
        <w:separator/>
      </w:r>
    </w:p>
  </w:endnote>
  <w:endnote w:type="continuationSeparator" w:id="0">
    <w:p w:rsidR="00B949F2" w:rsidRDefault="00B949F2" w:rsidP="008E2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仿宋_GBK">
    <w:altName w:val="Arial Unicode MS"/>
    <w:charset w:val="86"/>
    <w:family w:val="script"/>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9F2" w:rsidRDefault="00B949F2" w:rsidP="008E235A">
      <w:r>
        <w:separator/>
      </w:r>
    </w:p>
  </w:footnote>
  <w:footnote w:type="continuationSeparator" w:id="0">
    <w:p w:rsidR="00B949F2" w:rsidRDefault="00B949F2" w:rsidP="008E23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CFA41D"/>
    <w:multiLevelType w:val="singleLevel"/>
    <w:tmpl w:val="A8CFA41D"/>
    <w:lvl w:ilvl="0">
      <w:start w:val="1"/>
      <w:numFmt w:val="decimal"/>
      <w:suff w:val="nothing"/>
      <w:lvlText w:val="%1）"/>
      <w:lvlJc w:val="left"/>
    </w:lvl>
  </w:abstractNum>
  <w:abstractNum w:abstractNumId="1">
    <w:nsid w:val="F6A53CC4"/>
    <w:multiLevelType w:val="singleLevel"/>
    <w:tmpl w:val="F6A53CC4"/>
    <w:lvl w:ilvl="0">
      <w:start w:val="1"/>
      <w:numFmt w:val="decimal"/>
      <w:suff w:val="nothing"/>
      <w:lvlText w:val="%1）"/>
      <w:lvlJc w:val="left"/>
    </w:lvl>
  </w:abstractNum>
  <w:abstractNum w:abstractNumId="2">
    <w:nsid w:val="1E26C75B"/>
    <w:multiLevelType w:val="singleLevel"/>
    <w:tmpl w:val="1E26C75B"/>
    <w:lvl w:ilvl="0">
      <w:start w:val="2"/>
      <w:numFmt w:val="decimal"/>
      <w:suff w:val="nothing"/>
      <w:lvlText w:val="（%1）"/>
      <w:lvlJc w:val="left"/>
    </w:lvl>
  </w:abstractNum>
  <w:abstractNum w:abstractNumId="3">
    <w:nsid w:val="20AE65BB"/>
    <w:multiLevelType w:val="multilevel"/>
    <w:tmpl w:val="20AE65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3C7D0DF"/>
    <w:multiLevelType w:val="singleLevel"/>
    <w:tmpl w:val="43C7D0DF"/>
    <w:lvl w:ilvl="0">
      <w:start w:val="1"/>
      <w:numFmt w:val="decimal"/>
      <w:suff w:val="nothing"/>
      <w:lvlText w:val="%1）"/>
      <w:lvlJc w:val="left"/>
    </w:lvl>
  </w:abstractNum>
  <w:abstractNum w:abstractNumId="5">
    <w:nsid w:val="7E513D67"/>
    <w:multiLevelType w:val="multilevel"/>
    <w:tmpl w:val="7E513D6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5"/>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619BC"/>
    <w:rsid w:val="00002C5A"/>
    <w:rsid w:val="00051224"/>
    <w:rsid w:val="000D239D"/>
    <w:rsid w:val="000D30C5"/>
    <w:rsid w:val="00157068"/>
    <w:rsid w:val="00177A36"/>
    <w:rsid w:val="001823FB"/>
    <w:rsid w:val="0026740E"/>
    <w:rsid w:val="002D52F6"/>
    <w:rsid w:val="002F0176"/>
    <w:rsid w:val="003611F9"/>
    <w:rsid w:val="003E6106"/>
    <w:rsid w:val="003F2911"/>
    <w:rsid w:val="00432009"/>
    <w:rsid w:val="004742A7"/>
    <w:rsid w:val="004B33C6"/>
    <w:rsid w:val="00546950"/>
    <w:rsid w:val="005619BC"/>
    <w:rsid w:val="005C25F3"/>
    <w:rsid w:val="006268FB"/>
    <w:rsid w:val="00643788"/>
    <w:rsid w:val="00647276"/>
    <w:rsid w:val="006C3B62"/>
    <w:rsid w:val="006C3F47"/>
    <w:rsid w:val="006D1702"/>
    <w:rsid w:val="007319BF"/>
    <w:rsid w:val="00740BAC"/>
    <w:rsid w:val="007A1E63"/>
    <w:rsid w:val="00814925"/>
    <w:rsid w:val="00814B17"/>
    <w:rsid w:val="008B74E4"/>
    <w:rsid w:val="008E235A"/>
    <w:rsid w:val="009672EE"/>
    <w:rsid w:val="009F2D4F"/>
    <w:rsid w:val="00A4575C"/>
    <w:rsid w:val="00A718E1"/>
    <w:rsid w:val="00A8117B"/>
    <w:rsid w:val="00AA6F50"/>
    <w:rsid w:val="00AD6E75"/>
    <w:rsid w:val="00B5503B"/>
    <w:rsid w:val="00B949F2"/>
    <w:rsid w:val="00BB7D3B"/>
    <w:rsid w:val="00C476DB"/>
    <w:rsid w:val="00C55EBF"/>
    <w:rsid w:val="00CA5B25"/>
    <w:rsid w:val="00CE1D3B"/>
    <w:rsid w:val="00D053DE"/>
    <w:rsid w:val="00D95ACF"/>
    <w:rsid w:val="00DF01A0"/>
    <w:rsid w:val="00E12F2E"/>
    <w:rsid w:val="00E20C23"/>
    <w:rsid w:val="00EC1349"/>
    <w:rsid w:val="00EF7AED"/>
    <w:rsid w:val="00F602C0"/>
    <w:rsid w:val="01310FBD"/>
    <w:rsid w:val="01927D02"/>
    <w:rsid w:val="034D2137"/>
    <w:rsid w:val="034E5F0A"/>
    <w:rsid w:val="08145F1D"/>
    <w:rsid w:val="0ACB21F3"/>
    <w:rsid w:val="0B50385C"/>
    <w:rsid w:val="0D391CD3"/>
    <w:rsid w:val="0F4B5F1B"/>
    <w:rsid w:val="164247D7"/>
    <w:rsid w:val="17722064"/>
    <w:rsid w:val="1890488E"/>
    <w:rsid w:val="1B3A281A"/>
    <w:rsid w:val="1CCA72CC"/>
    <w:rsid w:val="1EE85E1F"/>
    <w:rsid w:val="1F6B3C08"/>
    <w:rsid w:val="20A53B88"/>
    <w:rsid w:val="229D39C5"/>
    <w:rsid w:val="23367710"/>
    <w:rsid w:val="26036BAD"/>
    <w:rsid w:val="266F0119"/>
    <w:rsid w:val="278F645B"/>
    <w:rsid w:val="28462A04"/>
    <w:rsid w:val="2BDE279A"/>
    <w:rsid w:val="2C553A24"/>
    <w:rsid w:val="30150324"/>
    <w:rsid w:val="30A3338D"/>
    <w:rsid w:val="34830B51"/>
    <w:rsid w:val="352053CF"/>
    <w:rsid w:val="35DC4489"/>
    <w:rsid w:val="3B7A4F1E"/>
    <w:rsid w:val="3DA02FB0"/>
    <w:rsid w:val="3EB703EA"/>
    <w:rsid w:val="3FF01A0C"/>
    <w:rsid w:val="40DF3CFF"/>
    <w:rsid w:val="41365B27"/>
    <w:rsid w:val="425C1680"/>
    <w:rsid w:val="43D9307B"/>
    <w:rsid w:val="4464077C"/>
    <w:rsid w:val="44E36F44"/>
    <w:rsid w:val="45D34F38"/>
    <w:rsid w:val="477172A2"/>
    <w:rsid w:val="47DE3ED3"/>
    <w:rsid w:val="4932210F"/>
    <w:rsid w:val="49A1199C"/>
    <w:rsid w:val="4A3C2058"/>
    <w:rsid w:val="4C0172F8"/>
    <w:rsid w:val="4C442736"/>
    <w:rsid w:val="4DFA3AAB"/>
    <w:rsid w:val="4E456FB5"/>
    <w:rsid w:val="517F1CFD"/>
    <w:rsid w:val="54A94FFE"/>
    <w:rsid w:val="565D273A"/>
    <w:rsid w:val="57134987"/>
    <w:rsid w:val="5BFC5F66"/>
    <w:rsid w:val="5E291DF4"/>
    <w:rsid w:val="5FC60785"/>
    <w:rsid w:val="60CE27F8"/>
    <w:rsid w:val="61C208F5"/>
    <w:rsid w:val="62BE0D5C"/>
    <w:rsid w:val="62F94F47"/>
    <w:rsid w:val="631001E6"/>
    <w:rsid w:val="64CF2F92"/>
    <w:rsid w:val="682621C9"/>
    <w:rsid w:val="69315816"/>
    <w:rsid w:val="69FC1714"/>
    <w:rsid w:val="6E1A6BC5"/>
    <w:rsid w:val="6E350CCC"/>
    <w:rsid w:val="712D3470"/>
    <w:rsid w:val="72583E4A"/>
    <w:rsid w:val="737F6840"/>
    <w:rsid w:val="738766C1"/>
    <w:rsid w:val="74855F71"/>
    <w:rsid w:val="783D5A51"/>
    <w:rsid w:val="7AE34F98"/>
    <w:rsid w:val="7CBD6D84"/>
    <w:rsid w:val="7E0C5027"/>
    <w:rsid w:val="7F675C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6E75"/>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AD6E75"/>
    <w:pPr>
      <w:tabs>
        <w:tab w:val="center" w:pos="4153"/>
        <w:tab w:val="right" w:pos="8306"/>
      </w:tabs>
      <w:snapToGrid w:val="0"/>
      <w:jc w:val="left"/>
    </w:pPr>
    <w:rPr>
      <w:sz w:val="18"/>
      <w:szCs w:val="18"/>
    </w:rPr>
  </w:style>
  <w:style w:type="paragraph" w:styleId="a4">
    <w:name w:val="header"/>
    <w:basedOn w:val="a"/>
    <w:link w:val="Char0"/>
    <w:qFormat/>
    <w:rsid w:val="00AD6E75"/>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AD6E75"/>
    <w:pPr>
      <w:spacing w:beforeAutospacing="1" w:afterAutospacing="1"/>
      <w:jc w:val="left"/>
    </w:pPr>
    <w:rPr>
      <w:rFonts w:cs="Times New Roman"/>
      <w:kern w:val="0"/>
      <w:sz w:val="24"/>
    </w:rPr>
  </w:style>
  <w:style w:type="character" w:styleId="a6">
    <w:name w:val="Strong"/>
    <w:basedOn w:val="a0"/>
    <w:qFormat/>
    <w:rsid w:val="00AD6E75"/>
    <w:rPr>
      <w:b/>
    </w:rPr>
  </w:style>
  <w:style w:type="character" w:styleId="a7">
    <w:name w:val="FollowedHyperlink"/>
    <w:basedOn w:val="a0"/>
    <w:qFormat/>
    <w:rsid w:val="00AD6E75"/>
    <w:rPr>
      <w:color w:val="000000"/>
      <w:sz w:val="18"/>
      <w:szCs w:val="18"/>
      <w:u w:val="none"/>
    </w:rPr>
  </w:style>
  <w:style w:type="character" w:styleId="a8">
    <w:name w:val="Hyperlink"/>
    <w:basedOn w:val="a0"/>
    <w:qFormat/>
    <w:rsid w:val="00AD6E75"/>
    <w:rPr>
      <w:color w:val="000000"/>
      <w:sz w:val="18"/>
      <w:szCs w:val="18"/>
      <w:u w:val="none"/>
    </w:rPr>
  </w:style>
  <w:style w:type="character" w:customStyle="1" w:styleId="Char0">
    <w:name w:val="页眉 Char"/>
    <w:basedOn w:val="a0"/>
    <w:link w:val="a4"/>
    <w:qFormat/>
    <w:rsid w:val="00AD6E75"/>
    <w:rPr>
      <w:rFonts w:asciiTheme="minorHAnsi" w:eastAsiaTheme="minorEastAsia" w:hAnsiTheme="minorHAnsi" w:cstheme="minorBidi"/>
      <w:kern w:val="2"/>
      <w:sz w:val="18"/>
      <w:szCs w:val="18"/>
    </w:rPr>
  </w:style>
  <w:style w:type="character" w:customStyle="1" w:styleId="Char">
    <w:name w:val="页脚 Char"/>
    <w:basedOn w:val="a0"/>
    <w:link w:val="a3"/>
    <w:qFormat/>
    <w:rsid w:val="00AD6E75"/>
    <w:rPr>
      <w:rFonts w:asciiTheme="minorHAnsi" w:eastAsiaTheme="minorEastAsia" w:hAnsiTheme="minorHAnsi" w:cstheme="minorBidi"/>
      <w:kern w:val="2"/>
      <w:sz w:val="18"/>
      <w:szCs w:val="18"/>
    </w:rPr>
  </w:style>
  <w:style w:type="character" w:customStyle="1" w:styleId="highlight1">
    <w:name w:val="highlight1"/>
    <w:basedOn w:val="a0"/>
    <w:qFormat/>
    <w:rsid w:val="00AD6E75"/>
    <w:rPr>
      <w:shd w:val="clear" w:color="auto" w:fill="FFFF00"/>
    </w:rPr>
  </w:style>
  <w:style w:type="character" w:customStyle="1" w:styleId="l-btn-left">
    <w:name w:val="l-btn-left"/>
    <w:basedOn w:val="a0"/>
    <w:qFormat/>
    <w:rsid w:val="00AD6E75"/>
  </w:style>
  <w:style w:type="character" w:customStyle="1" w:styleId="l-btn-left1">
    <w:name w:val="l-btn-left1"/>
    <w:basedOn w:val="a0"/>
    <w:qFormat/>
    <w:rsid w:val="00AD6E75"/>
  </w:style>
  <w:style w:type="character" w:customStyle="1" w:styleId="l-btn-left2">
    <w:name w:val="l-btn-left2"/>
    <w:basedOn w:val="a0"/>
    <w:qFormat/>
    <w:rsid w:val="00AD6E75"/>
  </w:style>
  <w:style w:type="character" w:customStyle="1" w:styleId="l-btn-left3">
    <w:name w:val="l-btn-left3"/>
    <w:basedOn w:val="a0"/>
    <w:qFormat/>
    <w:rsid w:val="00AD6E75"/>
  </w:style>
  <w:style w:type="character" w:customStyle="1" w:styleId="l-btn-empty">
    <w:name w:val="l-btn-empty"/>
    <w:basedOn w:val="a0"/>
    <w:qFormat/>
    <w:rsid w:val="00AD6E75"/>
  </w:style>
  <w:style w:type="character" w:customStyle="1" w:styleId="l-btn-text">
    <w:name w:val="l-btn-text"/>
    <w:basedOn w:val="a0"/>
    <w:qFormat/>
    <w:rsid w:val="00AD6E75"/>
  </w:style>
  <w:style w:type="character" w:customStyle="1" w:styleId="l-btn-text1">
    <w:name w:val="l-btn-text1"/>
    <w:basedOn w:val="a0"/>
    <w:qFormat/>
    <w:rsid w:val="00AD6E75"/>
  </w:style>
  <w:style w:type="paragraph" w:styleId="a9">
    <w:name w:val="List Paragraph"/>
    <w:basedOn w:val="a"/>
    <w:uiPriority w:val="99"/>
    <w:unhideWhenUsed/>
    <w:rsid w:val="00AD6E7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60DF95-9757-4362-A859-E046AA92C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905</Words>
  <Characters>5164</Characters>
  <Application>Microsoft Office Word</Application>
  <DocSecurity>0</DocSecurity>
  <Lines>43</Lines>
  <Paragraphs>12</Paragraphs>
  <ScaleCrop>false</ScaleCrop>
  <Company>Microsoft</Company>
  <LinksUpToDate>false</LinksUpToDate>
  <CharactersWithSpaces>6057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洪冬静</cp:lastModifiedBy>
  <cp:revision>3</cp:revision>
  <cp:lastPrinted>2020-03-19T02:27:00Z</cp:lastPrinted>
  <dcterms:created xsi:type="dcterms:W3CDTF">2021-06-02T08:19:00Z</dcterms:created>
  <dcterms:modified xsi:type="dcterms:W3CDTF">2021-06-03T08:55:00Z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6E12793D7E0A409CAD2C6BE3178F58F9</vt:lpwstr>
  </property>
</Properties>
</file>