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A2" w:rsidRDefault="000F6BA2">
      <w:pPr>
        <w:spacing w:before="75" w:after="75" w:line="270" w:lineRule="atLeast"/>
        <w:jc w:val="center"/>
        <w:rPr>
          <w:rFonts w:ascii="黑体" w:eastAsia="黑体" w:hAnsi="黑体" w:cs="Times New Roman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龙岩市永定生态环境局</w:t>
      </w:r>
      <w:r>
        <w:rPr>
          <w:rFonts w:ascii="黑体" w:eastAsia="黑体" w:hAnsi="黑体" w:cs="黑体"/>
          <w:b/>
          <w:bCs/>
          <w:color w:val="000000"/>
          <w:sz w:val="36"/>
          <w:szCs w:val="36"/>
        </w:rPr>
        <w:t>2024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年</w:t>
      </w:r>
      <w:r>
        <w:rPr>
          <w:rFonts w:ascii="黑体" w:eastAsia="黑体" w:hAnsi="黑体" w:cs="黑体"/>
          <w:b/>
          <w:bCs/>
          <w:color w:val="000000"/>
          <w:sz w:val="36"/>
          <w:szCs w:val="36"/>
        </w:rPr>
        <w:t>7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月</w:t>
      </w:r>
      <w:r>
        <w:rPr>
          <w:rFonts w:ascii="黑体" w:eastAsia="黑体" w:hAnsi="黑体" w:cs="黑体"/>
          <w:b/>
          <w:bCs/>
          <w:color w:val="000000"/>
          <w:sz w:val="36"/>
          <w:szCs w:val="36"/>
        </w:rPr>
        <w:t>29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日建设项目环境影响评价审批受理情况公示</w:t>
      </w:r>
    </w:p>
    <w:p w:rsidR="000F6BA2" w:rsidRDefault="000F6BA2">
      <w:pPr>
        <w:spacing w:before="75" w:after="75" w:line="3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    </w:t>
      </w:r>
      <w:r>
        <w:rPr>
          <w:rFonts w:ascii="仿宋" w:eastAsia="仿宋" w:hAnsi="仿宋" w:cs="仿宋" w:hint="eastAsia"/>
          <w:sz w:val="28"/>
          <w:szCs w:val="28"/>
        </w:rPr>
        <w:t>根据建设项目环境管理的有关规定，经初步审查，我局决定受理以下环境影响评价审批，现依据政府信息公开的规定，将相关情况予以公示。欢迎公众参与建设项目环境保护工作。</w:t>
      </w:r>
    </w:p>
    <w:tbl>
      <w:tblPr>
        <w:tblW w:w="7946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37"/>
        <w:gridCol w:w="1344"/>
        <w:gridCol w:w="1119"/>
        <w:gridCol w:w="1007"/>
        <w:gridCol w:w="1119"/>
        <w:gridCol w:w="1235"/>
        <w:gridCol w:w="1785"/>
      </w:tblGrid>
      <w:tr w:rsidR="000F6BA2"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 w:line="27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项目名称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建设地点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建设单位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环境影响评价机构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受理日期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报告书、表全本（除依法不能公开的内容）</w:t>
            </w:r>
          </w:p>
        </w:tc>
      </w:tr>
      <w:tr w:rsidR="000F6BA2">
        <w:trPr>
          <w:trHeight w:val="283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Pr="0037159B" w:rsidRDefault="000F6BA2" w:rsidP="0037159B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37159B">
              <w:rPr>
                <w:rFonts w:eastAsia="仿宋" w:cs="仿宋" w:hint="eastAsia"/>
                <w:sz w:val="28"/>
                <w:szCs w:val="28"/>
              </w:rPr>
              <w:t>闽赣钢支架及除尘器壳体生产技改项目</w:t>
            </w:r>
          </w:p>
          <w:p w:rsidR="000F6BA2" w:rsidRDefault="000F6BA2">
            <w:pPr>
              <w:spacing w:before="75" w:after="75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Pr="0037159B" w:rsidRDefault="000F6BA2" w:rsidP="0037159B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37159B">
              <w:rPr>
                <w:rFonts w:eastAsia="仿宋" w:cs="仿宋" w:hint="eastAsia"/>
                <w:sz w:val="28"/>
                <w:szCs w:val="28"/>
              </w:rPr>
              <w:t>福建省龙岩市经开区（高新区）高陂镇北环路</w:t>
            </w:r>
            <w:r w:rsidRPr="0037159B">
              <w:rPr>
                <w:rFonts w:eastAsia="仿宋"/>
                <w:sz w:val="28"/>
                <w:szCs w:val="28"/>
              </w:rPr>
              <w:t>1</w:t>
            </w:r>
            <w:r w:rsidRPr="0037159B">
              <w:rPr>
                <w:rFonts w:eastAsia="仿宋" w:cs="仿宋" w:hint="eastAsia"/>
                <w:sz w:val="28"/>
                <w:szCs w:val="28"/>
              </w:rPr>
              <w:t>号</w:t>
            </w:r>
          </w:p>
          <w:p w:rsidR="000F6BA2" w:rsidRPr="0037159B" w:rsidRDefault="000F6BA2" w:rsidP="0037159B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Pr="0037159B" w:rsidRDefault="000F6BA2" w:rsidP="0037159B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37159B">
              <w:rPr>
                <w:rFonts w:eastAsia="仿宋" w:cs="仿宋" w:hint="eastAsia"/>
                <w:sz w:val="28"/>
                <w:szCs w:val="28"/>
              </w:rPr>
              <w:t>龙岩市闽赣机械科技有限公司</w:t>
            </w:r>
          </w:p>
          <w:p w:rsidR="000F6BA2" w:rsidRPr="0037159B" w:rsidRDefault="000F6BA2" w:rsidP="0037159B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深圳市创实环保科技有限公司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20240729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BA2" w:rsidRDefault="000F6BA2">
            <w:pPr>
              <w:spacing w:before="75" w:after="75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报告表全本</w:t>
            </w:r>
          </w:p>
        </w:tc>
      </w:tr>
    </w:tbl>
    <w:p w:rsidR="000F6BA2" w:rsidRDefault="000F6BA2">
      <w:pPr>
        <w:spacing w:before="75" w:after="75"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一、公示时间：</w:t>
      </w:r>
      <w:r>
        <w:rPr>
          <w:rFonts w:eastAsia="仿宋" w:cs="Times New Roman"/>
          <w:sz w:val="28"/>
          <w:szCs w:val="28"/>
        </w:rPr>
        <w:t> </w:t>
      </w:r>
      <w:r>
        <w:rPr>
          <w:rFonts w:ascii="仿宋" w:eastAsia="仿宋" w:hAnsi="仿宋" w:cs="仿宋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07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日～</w:t>
      </w:r>
      <w:r>
        <w:rPr>
          <w:rFonts w:ascii="仿宋" w:eastAsia="仿宋" w:hAnsi="仿宋" w:cs="仿宋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08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02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>(5</w:t>
      </w:r>
      <w:r>
        <w:rPr>
          <w:rFonts w:ascii="仿宋" w:eastAsia="仿宋" w:hAnsi="仿宋" w:cs="仿宋" w:hint="eastAsia"/>
          <w:sz w:val="28"/>
          <w:szCs w:val="28"/>
        </w:rPr>
        <w:t>个工作日</w:t>
      </w:r>
      <w:r>
        <w:rPr>
          <w:rFonts w:ascii="仿宋" w:eastAsia="仿宋" w:hAnsi="仿宋" w:cs="仿宋"/>
          <w:sz w:val="28"/>
          <w:szCs w:val="28"/>
        </w:rPr>
        <w:t>)</w:t>
      </w:r>
      <w:bookmarkStart w:id="0" w:name="_GoBack"/>
      <w:bookmarkEnd w:id="0"/>
    </w:p>
    <w:p w:rsidR="000F6BA2" w:rsidRDefault="000F6BA2">
      <w:pPr>
        <w:spacing w:before="75" w:after="75" w:line="3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二、联系方式：</w:t>
      </w:r>
    </w:p>
    <w:p w:rsidR="000F6BA2" w:rsidRDefault="000F6BA2">
      <w:pPr>
        <w:spacing w:before="75" w:after="75" w:line="540" w:lineRule="exact"/>
        <w:ind w:firstLine="3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电话（传真）：</w:t>
      </w:r>
      <w:r>
        <w:rPr>
          <w:rFonts w:ascii="仿宋" w:eastAsia="仿宋" w:hAnsi="仿宋" w:cs="仿宋"/>
          <w:sz w:val="28"/>
          <w:szCs w:val="28"/>
        </w:rPr>
        <w:t>0597</w:t>
      </w:r>
      <w:r>
        <w:rPr>
          <w:rFonts w:ascii="仿宋" w:eastAsia="仿宋" w:hAnsi="仿宋" w:cs="仿宋" w:hint="eastAsia"/>
          <w:sz w:val="28"/>
          <w:szCs w:val="28"/>
        </w:rPr>
        <w:t>－</w:t>
      </w:r>
      <w:r>
        <w:rPr>
          <w:rFonts w:ascii="仿宋" w:eastAsia="仿宋" w:hAnsi="仿宋" w:cs="仿宋"/>
          <w:sz w:val="28"/>
          <w:szCs w:val="28"/>
        </w:rPr>
        <w:t>5821257</w:t>
      </w:r>
    </w:p>
    <w:p w:rsidR="000F6BA2" w:rsidRDefault="000F6BA2">
      <w:pPr>
        <w:spacing w:before="75" w:after="75" w:line="540" w:lineRule="exact"/>
        <w:ind w:firstLine="3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电子邮箱：</w:t>
      </w:r>
      <w:r>
        <w:rPr>
          <w:rFonts w:ascii="仿宋" w:eastAsia="仿宋" w:hAnsi="仿宋" w:cs="仿宋"/>
          <w:sz w:val="28"/>
          <w:szCs w:val="28"/>
        </w:rPr>
        <w:t>hbjspg@163.com</w:t>
      </w:r>
    </w:p>
    <w:p w:rsidR="000F6BA2" w:rsidRDefault="000F6BA2" w:rsidP="008F171F">
      <w:pPr>
        <w:spacing w:before="75" w:after="75" w:line="540" w:lineRule="exact"/>
        <w:ind w:firstLineChars="1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通讯地址：</w:t>
      </w:r>
    </w:p>
    <w:p w:rsidR="000F6BA2" w:rsidRDefault="000F6BA2" w:rsidP="008F171F">
      <w:pPr>
        <w:spacing w:before="75" w:after="75" w:line="540" w:lineRule="exact"/>
        <w:ind w:firstLineChars="1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永定区凤城街道沿河北路</w:t>
      </w: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号龙岩市永定生态环境局综合股</w:t>
      </w:r>
    </w:p>
    <w:p w:rsidR="000F6BA2" w:rsidRDefault="000F6BA2" w:rsidP="008F171F">
      <w:pPr>
        <w:spacing w:before="75" w:after="75" w:line="540" w:lineRule="exact"/>
        <w:ind w:firstLineChars="1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邮政编码：</w:t>
      </w:r>
      <w:r>
        <w:rPr>
          <w:rFonts w:ascii="仿宋" w:eastAsia="仿宋" w:hAnsi="仿宋" w:cs="仿宋"/>
          <w:sz w:val="28"/>
          <w:szCs w:val="28"/>
        </w:rPr>
        <w:t>364100</w:t>
      </w:r>
    </w:p>
    <w:p w:rsidR="000F6BA2" w:rsidRDefault="000F6BA2">
      <w:pPr>
        <w:rPr>
          <w:rFonts w:cs="Times New Roman"/>
        </w:rPr>
      </w:pPr>
    </w:p>
    <w:sectPr w:rsidR="000F6BA2" w:rsidSect="007E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4OTliNjljZTgyNGU1YTY5ZjcyNWZhYmMzMDcxYjIifQ=="/>
  </w:docVars>
  <w:rsids>
    <w:rsidRoot w:val="007E19B6"/>
    <w:rsid w:val="000F6BA2"/>
    <w:rsid w:val="00114E0F"/>
    <w:rsid w:val="00137885"/>
    <w:rsid w:val="0037159B"/>
    <w:rsid w:val="007E19B6"/>
    <w:rsid w:val="008F171F"/>
    <w:rsid w:val="00F40941"/>
    <w:rsid w:val="03CD4B34"/>
    <w:rsid w:val="08731CA6"/>
    <w:rsid w:val="0ADA0238"/>
    <w:rsid w:val="12550F51"/>
    <w:rsid w:val="174A1223"/>
    <w:rsid w:val="2BB835B7"/>
    <w:rsid w:val="2C720E57"/>
    <w:rsid w:val="2EF55673"/>
    <w:rsid w:val="3D30447C"/>
    <w:rsid w:val="3DCA47BB"/>
    <w:rsid w:val="3DDB244A"/>
    <w:rsid w:val="477D4F1F"/>
    <w:rsid w:val="4899214B"/>
    <w:rsid w:val="4C9D458E"/>
    <w:rsid w:val="5217426B"/>
    <w:rsid w:val="53D07E9E"/>
    <w:rsid w:val="57980575"/>
    <w:rsid w:val="5B9E711E"/>
    <w:rsid w:val="6115521D"/>
    <w:rsid w:val="70455BDC"/>
    <w:rsid w:val="72336FF2"/>
    <w:rsid w:val="724C1118"/>
    <w:rsid w:val="738E0142"/>
    <w:rsid w:val="7E840B1E"/>
    <w:rsid w:val="7F6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4"/>
    <w:qFormat/>
    <w:rsid w:val="007E19B6"/>
    <w:pPr>
      <w:widowControl w:val="0"/>
      <w:jc w:val="both"/>
    </w:pPr>
    <w:rPr>
      <w:rFonts w:ascii="Calibri" w:hAnsi="Calibri" w:cs="Calibri"/>
      <w:szCs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19B6"/>
    <w:pPr>
      <w:keepNext/>
      <w:keepLines/>
      <w:spacing w:line="376" w:lineRule="auto"/>
      <w:outlineLvl w:val="3"/>
    </w:pPr>
    <w:rPr>
      <w:rFonts w:ascii="Arial" w:eastAsia="黑体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62038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59</Words>
  <Characters>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龙岩市永定生态环境局2024年7月29日建设项目环境影响评价审批受理情况公示</dc:title>
  <dc:subject/>
  <dc:creator>Administrator</dc:creator>
  <cp:keywords/>
  <dc:description/>
  <cp:lastModifiedBy>PC</cp:lastModifiedBy>
  <cp:revision>2</cp:revision>
  <dcterms:created xsi:type="dcterms:W3CDTF">2024-07-26T03:39:00Z</dcterms:created>
  <dcterms:modified xsi:type="dcterms:W3CDTF">2024-07-26T03:39:00Z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D30A0BF1AABD476AB40B425A3D5670F1_13</vt:lpwstr>
  </property>
</Properties>
</file>