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福建省龙岩市永定一中等四所学校2023年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校园专项招聘紧缺急需人才面试公告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</w:rPr>
        <w:t>根据《福建省龙岩市永定一中等四所学校2023年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校园专项</w:t>
      </w:r>
      <w:r>
        <w:rPr>
          <w:rFonts w:hint="eastAsia" w:ascii="宋体" w:hAnsi="宋体" w:eastAsia="宋体" w:cs="宋体"/>
          <w:kern w:val="0"/>
          <w:sz w:val="32"/>
          <w:szCs w:val="32"/>
        </w:rPr>
        <w:t>招聘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紧缺急需人才</w:t>
      </w:r>
      <w:r>
        <w:rPr>
          <w:rFonts w:hint="eastAsia" w:ascii="宋体" w:hAnsi="宋体" w:eastAsia="宋体" w:cs="宋体"/>
          <w:kern w:val="0"/>
          <w:sz w:val="32"/>
          <w:szCs w:val="32"/>
        </w:rPr>
        <w:t>公告》精神，现将永定一中等四所学校2023年校园专项招聘紧缺急需人才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面试</w:t>
      </w:r>
      <w:r>
        <w:rPr>
          <w:rFonts w:hint="eastAsia" w:ascii="宋体" w:hAnsi="宋体" w:eastAsia="宋体" w:cs="宋体"/>
          <w:kern w:val="0"/>
          <w:sz w:val="32"/>
          <w:szCs w:val="32"/>
        </w:rPr>
        <w:t>有关事项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通知</w:t>
      </w:r>
      <w:r>
        <w:rPr>
          <w:rFonts w:hint="eastAsia" w:ascii="宋体" w:hAnsi="宋体" w:eastAsia="宋体" w:cs="宋体"/>
          <w:kern w:val="0"/>
          <w:sz w:val="32"/>
          <w:szCs w:val="32"/>
        </w:rPr>
        <w:t>如下: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一、面试原则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贯彻公开、公平、竞争、择优的原则；突出针对性、实用性、科学性和灵活性；加强纪律、监督，注重保密工作；充分发挥面试对应聘者全面素质的评价作用。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640" w:leftChars="0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面试对象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经资格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审查</w:t>
      </w:r>
      <w:r>
        <w:rPr>
          <w:rFonts w:hint="eastAsia" w:ascii="宋体" w:hAnsi="宋体" w:eastAsia="宋体" w:cs="宋体"/>
          <w:kern w:val="0"/>
          <w:sz w:val="32"/>
          <w:szCs w:val="32"/>
        </w:rPr>
        <w:t>符合报考条件人员，详见《永定一中等四所学校专项招聘面试人员名单》(附件1）。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  三、面试时间、地点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面试时间：2023年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4月8日(星期六)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7:30开始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地点：永定区城关中心小学（永定区凤城街道环城西路47号）。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四、面试项目、内容、要求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详见《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永定一中等四所学校校园专项招聘面试要求及工作安排表</w:t>
      </w:r>
      <w:r>
        <w:rPr>
          <w:rFonts w:hint="eastAsia" w:ascii="宋体" w:hAnsi="宋体" w:eastAsia="宋体" w:cs="宋体"/>
          <w:kern w:val="0"/>
          <w:sz w:val="32"/>
          <w:szCs w:val="32"/>
        </w:rPr>
        <w:t>》(附件2)。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成绩计算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片段教学总分100分、结构化面试总分100分。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综合成绩计算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综合成绩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=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片段教学成绩×60%+结构化面试成绩×40%，四舍五入保留两位小数。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若拟招聘人选最后一名综合成绩相同，则按片段教学成绩高的确定为拟聘人选，如仍无法确定，则再组织一场面试，面试成绩高的确定为拟聘人选。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拟聘人选的综合成绩不得低于70分，考核入围人数与招聘人数比例小于1:3时，其综合成绩不得低于75分，未达面试合格线人员不予聘用。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六、其它事项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1.考生必须在4月8日7：30凭本人有效居民身份证（面试准考证不另发）到面试地点报到，迟到15分钟进入考点的，不得参加面试，视为弃权。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2.报到后，按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highlight w:val="none"/>
          <w:lang w:eastAsia="zh-CN"/>
        </w:rPr>
        <w:t>校园专项招聘紧缺急需人才公告要求，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提交纸质报名材料：报名表（张贴近期一寸彩色照片，附件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）、身份证复印件、学校出具的证明（应届生提供，附件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）或各学年学科成绩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  <w:t>(往届生提供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)、毕业证书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  <w:t>(往届生提供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)、教师资格证书或具备办理教师资格证书的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  <w:t>教师资格考试合格证、普通话水平等级证书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复印件，以上证件复印件须提供原件，现场审核后退回。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3.考生严禁携带各种无线通讯工具、电子存储记忆、录放设备等物品进入考试场所，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应</w:t>
      </w:r>
      <w:r>
        <w:rPr>
          <w:rFonts w:hint="eastAsia" w:ascii="宋体" w:hAnsi="宋体" w:eastAsia="宋体" w:cs="宋体"/>
          <w:kern w:val="0"/>
          <w:sz w:val="32"/>
          <w:szCs w:val="32"/>
        </w:rPr>
        <w:t>按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要求</w:t>
      </w:r>
      <w:r>
        <w:rPr>
          <w:rFonts w:hint="eastAsia" w:ascii="宋体" w:hAnsi="宋体" w:eastAsia="宋体" w:cs="宋体"/>
          <w:kern w:val="0"/>
          <w:sz w:val="32"/>
          <w:szCs w:val="32"/>
        </w:rPr>
        <w:t>上交手机（关机）及违禁物品，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否则，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一经发现，取消面试资格。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32"/>
          <w:szCs w:val="32"/>
        </w:rPr>
        <w:t>.面试考场实行封闭管理，参加面试人员中途不得离开考场，隔绝与外界的联系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考生必须服从工作人员的管理，听从工作人员的引领，</w:t>
      </w:r>
      <w:r>
        <w:rPr>
          <w:rFonts w:hint="eastAsia" w:ascii="宋体" w:hAnsi="宋体" w:eastAsia="宋体" w:cs="宋体"/>
          <w:kern w:val="0"/>
          <w:sz w:val="32"/>
          <w:szCs w:val="32"/>
        </w:rPr>
        <w:t>由工作人员组织抽签决定面试顺序，面试顺序一经抽取不得更改或调换。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依抽签顺序到指定的备考室、面试室参加备考、面试，在面试过程中，只能以面试抽签号出现，不得向评委透露个人其他任何信息，否则取消面试资格，面试成绩按零分计算。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5.面试成绩由评委当场打分，去掉一个最高分，去掉一个最低分，取平均分（保留两位小数），当场宣布考生成绩。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6.考生面试结束后，应立即离开面试场所，不得在考场逗留，不得再进入候考室、备考室与未面试人员交流，违者一经发现，取消面试成绩。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7.</w:t>
      </w:r>
      <w:r>
        <w:rPr>
          <w:rFonts w:hint="eastAsia" w:ascii="宋体" w:hAnsi="宋体" w:eastAsia="宋体" w:cs="宋体"/>
          <w:kern w:val="0"/>
          <w:sz w:val="32"/>
          <w:szCs w:val="32"/>
        </w:rPr>
        <w:t>现场签订就业协议书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面试结束后，面试成绩当天在“2023年永定区教师招聘”工作群公布。</w:t>
      </w:r>
      <w:r>
        <w:rPr>
          <w:rFonts w:hint="eastAsia" w:ascii="宋体" w:hAnsi="宋体" w:eastAsia="宋体" w:cs="宋体"/>
          <w:kern w:val="0"/>
          <w:sz w:val="32"/>
          <w:szCs w:val="32"/>
          <w:u w:val="none"/>
          <w:lang w:val="en-US" w:eastAsia="zh-CN"/>
        </w:rPr>
        <w:t>4月9日8：00，在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永定区城关中心小学</w:t>
      </w:r>
      <w:r>
        <w:rPr>
          <w:rFonts w:hint="eastAsia" w:ascii="宋体" w:hAnsi="宋体" w:eastAsia="宋体" w:cs="宋体"/>
          <w:kern w:val="0"/>
          <w:sz w:val="32"/>
          <w:szCs w:val="32"/>
          <w:u w:val="none"/>
          <w:lang w:val="en-US" w:eastAsia="zh-CN"/>
        </w:rPr>
        <w:t>根据面试成绩确定各岗位拟聘人选，</w:t>
      </w:r>
      <w:r>
        <w:rPr>
          <w:rFonts w:hint="eastAsia" w:ascii="宋体" w:hAnsi="宋体" w:eastAsia="宋体" w:cs="宋体"/>
          <w:kern w:val="0"/>
          <w:sz w:val="32"/>
          <w:szCs w:val="32"/>
        </w:rPr>
        <w:t>现场签订就业协议书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32"/>
          <w:szCs w:val="32"/>
        </w:rPr>
        <w:t>若不签订就业协议书的视为放弃聘用资格，按成绩从高到低的顺序依次递补。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宋体" w:hAns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应届生自行准备学校发放的</w:t>
      </w:r>
      <w:r>
        <w:rPr>
          <w:rFonts w:hint="eastAsia" w:ascii="宋体" w:hAnsi="宋体" w:eastAsia="宋体" w:cs="宋体"/>
          <w:kern w:val="0"/>
          <w:sz w:val="32"/>
          <w:szCs w:val="32"/>
        </w:rPr>
        <w:t>就业协议书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3份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(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教育局、个人、学生就业处各存一份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)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。为便于开展后续工作，不影响未拟聘人员后继就业，请将《普通高等学校毕业生就业协议书》中“乙方(毕业生)”栏信息填写完整(其中工作职位类别暂不填写)、“学校院(系)意见”栏盖好公章(时间暂不填写)、“学校毕业生就业工作部门意见”栏盖好公章(时间暂不填写)。面试时一并携带到面试地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宋体" w:hAns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往届生</w:t>
      </w:r>
      <w:r>
        <w:rPr>
          <w:rFonts w:hint="eastAsia" w:ascii="宋体" w:hAnsi="宋体" w:eastAsia="宋体" w:cs="宋体"/>
          <w:kern w:val="0"/>
          <w:sz w:val="32"/>
          <w:szCs w:val="32"/>
        </w:rPr>
        <w:t>就业协议书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由永定区教育局提供。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宋体" w:hAns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.面试工作由区教育局组织，区人社局、区委编办共同参与，区纪委监委驻教育局纪检组对面试工作进行全程监督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(0597-5837290)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9.</w:t>
      </w:r>
      <w:r>
        <w:rPr>
          <w:rFonts w:hint="eastAsia" w:ascii="宋体" w:hAnsi="宋体" w:eastAsia="宋体" w:cs="宋体"/>
          <w:sz w:val="32"/>
          <w:szCs w:val="32"/>
        </w:rPr>
        <w:t>招聘期间手机务必保持畅通，请广大考生注意出行安全，合理规划路线，提早出行避免耽误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面试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联系电话：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0597-5832369、13959015729(刘)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1.永定一中等四所学校专项招聘面试人员名单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2.永定一中等四所学校校园专项招聘面试要求及工作安排表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3.福建省龙岩市永定一中等四所学校2023年校园专项招聘紧缺急需人才报名表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4.2023年永定区校园专项招聘应届师范类毕业生证明（模板）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160" w:firstLineChars="1300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龙岩市永定区教育局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                       202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ZWQzYjFiMjhkM2FlYjQzNDY2MjdkNWNmYmRjNjEifQ=="/>
  </w:docVars>
  <w:rsids>
    <w:rsidRoot w:val="2E7B2465"/>
    <w:rsid w:val="003D634D"/>
    <w:rsid w:val="010309D5"/>
    <w:rsid w:val="02C56C11"/>
    <w:rsid w:val="031C2553"/>
    <w:rsid w:val="06910E43"/>
    <w:rsid w:val="083E4D1A"/>
    <w:rsid w:val="085952BA"/>
    <w:rsid w:val="0B9C437D"/>
    <w:rsid w:val="0CE2480D"/>
    <w:rsid w:val="0D7967C4"/>
    <w:rsid w:val="0D7C5242"/>
    <w:rsid w:val="119E39C9"/>
    <w:rsid w:val="120B026B"/>
    <w:rsid w:val="128B5D17"/>
    <w:rsid w:val="152D6842"/>
    <w:rsid w:val="15EE4223"/>
    <w:rsid w:val="18996DE5"/>
    <w:rsid w:val="189D0461"/>
    <w:rsid w:val="1A1B4EBB"/>
    <w:rsid w:val="1A461281"/>
    <w:rsid w:val="1B064B1A"/>
    <w:rsid w:val="1B3C64AA"/>
    <w:rsid w:val="1D9C70F7"/>
    <w:rsid w:val="1E65035D"/>
    <w:rsid w:val="1E7E3C6A"/>
    <w:rsid w:val="1F4E5D32"/>
    <w:rsid w:val="1F971487"/>
    <w:rsid w:val="21373A1B"/>
    <w:rsid w:val="231F5A1C"/>
    <w:rsid w:val="26097EAD"/>
    <w:rsid w:val="26793695"/>
    <w:rsid w:val="269F0C21"/>
    <w:rsid w:val="28D8196B"/>
    <w:rsid w:val="2CAB0320"/>
    <w:rsid w:val="2D9134BB"/>
    <w:rsid w:val="2E7B2465"/>
    <w:rsid w:val="2EDF02BD"/>
    <w:rsid w:val="2F6B190E"/>
    <w:rsid w:val="303B2136"/>
    <w:rsid w:val="327037B7"/>
    <w:rsid w:val="327B2B2B"/>
    <w:rsid w:val="353A4937"/>
    <w:rsid w:val="35523A2F"/>
    <w:rsid w:val="355C1511"/>
    <w:rsid w:val="37072D8A"/>
    <w:rsid w:val="3AAB598F"/>
    <w:rsid w:val="3BE55CA1"/>
    <w:rsid w:val="3D567E34"/>
    <w:rsid w:val="3DB11105"/>
    <w:rsid w:val="3E6A3919"/>
    <w:rsid w:val="415E7BFF"/>
    <w:rsid w:val="41EA5C7B"/>
    <w:rsid w:val="42A736DA"/>
    <w:rsid w:val="42C85330"/>
    <w:rsid w:val="45C03A70"/>
    <w:rsid w:val="45FF0D12"/>
    <w:rsid w:val="49166445"/>
    <w:rsid w:val="497513C0"/>
    <w:rsid w:val="49FB248F"/>
    <w:rsid w:val="4B7A3887"/>
    <w:rsid w:val="4E506093"/>
    <w:rsid w:val="4F844CD5"/>
    <w:rsid w:val="502344EE"/>
    <w:rsid w:val="50B30CAF"/>
    <w:rsid w:val="511931FB"/>
    <w:rsid w:val="52100317"/>
    <w:rsid w:val="53132E89"/>
    <w:rsid w:val="536E5A80"/>
    <w:rsid w:val="54C21ACF"/>
    <w:rsid w:val="560721BC"/>
    <w:rsid w:val="56A91F9F"/>
    <w:rsid w:val="5B081542"/>
    <w:rsid w:val="5CA949CF"/>
    <w:rsid w:val="5E17299E"/>
    <w:rsid w:val="5E7B278E"/>
    <w:rsid w:val="6145319B"/>
    <w:rsid w:val="669B4986"/>
    <w:rsid w:val="68F17EB2"/>
    <w:rsid w:val="69360996"/>
    <w:rsid w:val="69731AF1"/>
    <w:rsid w:val="6B151E45"/>
    <w:rsid w:val="6B740742"/>
    <w:rsid w:val="6B9A2336"/>
    <w:rsid w:val="6B9E2823"/>
    <w:rsid w:val="6DF534BC"/>
    <w:rsid w:val="6E1A2179"/>
    <w:rsid w:val="6E245261"/>
    <w:rsid w:val="6FE85359"/>
    <w:rsid w:val="71C93460"/>
    <w:rsid w:val="765A1DDB"/>
    <w:rsid w:val="78850FF2"/>
    <w:rsid w:val="7BB75E9A"/>
    <w:rsid w:val="7C266648"/>
    <w:rsid w:val="7C4371FA"/>
    <w:rsid w:val="7CA35EEB"/>
    <w:rsid w:val="7D2A604D"/>
    <w:rsid w:val="7EBC6985"/>
    <w:rsid w:val="7ECD54A1"/>
    <w:rsid w:val="7FC5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  <w:color w:val="FF0000"/>
    </w:rPr>
  </w:style>
  <w:style w:type="character" w:styleId="8">
    <w:name w:val="page number"/>
    <w:qFormat/>
    <w:uiPriority w:val="0"/>
  </w:style>
  <w:style w:type="character" w:styleId="9">
    <w:name w:val="FollowedHyperlink"/>
    <w:basedOn w:val="6"/>
    <w:qFormat/>
    <w:uiPriority w:val="0"/>
    <w:rPr>
      <w:color w:val="666666"/>
      <w:u w:val="none"/>
    </w:rPr>
  </w:style>
  <w:style w:type="character" w:styleId="10">
    <w:name w:val="Emphasis"/>
    <w:basedOn w:val="6"/>
    <w:qFormat/>
    <w:uiPriority w:val="0"/>
  </w:style>
  <w:style w:type="character" w:styleId="11">
    <w:name w:val="HTML Definition"/>
    <w:basedOn w:val="6"/>
    <w:qFormat/>
    <w:uiPriority w:val="0"/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666666"/>
      <w:u w:val="none"/>
    </w:rPr>
  </w:style>
  <w:style w:type="character" w:styleId="15">
    <w:name w:val="HTML Code"/>
    <w:basedOn w:val="6"/>
    <w:qFormat/>
    <w:uiPriority w:val="0"/>
    <w:rPr>
      <w:rFonts w:ascii="Courier New" w:hAnsi="Courier New"/>
      <w:sz w:val="20"/>
    </w:rPr>
  </w:style>
  <w:style w:type="character" w:styleId="16">
    <w:name w:val="HTML Cite"/>
    <w:basedOn w:val="6"/>
    <w:qFormat/>
    <w:uiPriority w:val="0"/>
  </w:style>
  <w:style w:type="character" w:customStyle="1" w:styleId="17">
    <w:name w:val="right_ab"/>
    <w:basedOn w:val="6"/>
    <w:qFormat/>
    <w:uiPriority w:val="0"/>
  </w:style>
  <w:style w:type="character" w:customStyle="1" w:styleId="18">
    <w:name w:val="down"/>
    <w:basedOn w:val="6"/>
    <w:qFormat/>
    <w:uiPriority w:val="0"/>
    <w:rPr>
      <w:shd w:val="clear" w:fill="000000"/>
    </w:rPr>
  </w:style>
  <w:style w:type="character" w:customStyle="1" w:styleId="19">
    <w:name w:val="imgbt"/>
    <w:basedOn w:val="6"/>
    <w:qFormat/>
    <w:uiPriority w:val="0"/>
    <w:rPr>
      <w:color w:val="EEEEEE"/>
      <w:sz w:val="21"/>
      <w:szCs w:val="21"/>
    </w:rPr>
  </w:style>
  <w:style w:type="character" w:customStyle="1" w:styleId="20">
    <w:name w:val="imgbt1"/>
    <w:basedOn w:val="6"/>
    <w:qFormat/>
    <w:uiPriority w:val="0"/>
    <w:rPr>
      <w:color w:val="333333"/>
      <w:sz w:val="24"/>
      <w:szCs w:val="24"/>
    </w:rPr>
  </w:style>
  <w:style w:type="character" w:customStyle="1" w:styleId="21">
    <w:name w:val="imgbt2"/>
    <w:basedOn w:val="6"/>
    <w:qFormat/>
    <w:uiPriority w:val="0"/>
    <w:rPr>
      <w:color w:val="333333"/>
      <w:sz w:val="21"/>
      <w:szCs w:val="21"/>
    </w:rPr>
  </w:style>
  <w:style w:type="character" w:customStyle="1" w:styleId="22">
    <w:name w:val="up"/>
    <w:basedOn w:val="6"/>
    <w:qFormat/>
    <w:uiPriority w:val="0"/>
    <w:rPr>
      <w:shd w:val="clear" w:fill="000000"/>
    </w:rPr>
  </w:style>
  <w:style w:type="character" w:customStyle="1" w:styleId="23">
    <w:name w:val="textsm"/>
    <w:basedOn w:val="6"/>
    <w:qFormat/>
    <w:uiPriority w:val="0"/>
  </w:style>
  <w:style w:type="character" w:customStyle="1" w:styleId="24">
    <w:name w:val="textsm1"/>
    <w:basedOn w:val="6"/>
    <w:qFormat/>
    <w:uiPriority w:val="0"/>
  </w:style>
  <w:style w:type="character" w:customStyle="1" w:styleId="25">
    <w:name w:val="textsm2"/>
    <w:basedOn w:val="6"/>
    <w:qFormat/>
    <w:uiPriority w:val="0"/>
  </w:style>
  <w:style w:type="character" w:customStyle="1" w:styleId="26">
    <w:name w:val="first-child"/>
    <w:basedOn w:val="6"/>
    <w:qFormat/>
    <w:uiPriority w:val="0"/>
  </w:style>
  <w:style w:type="character" w:customStyle="1" w:styleId="27">
    <w:name w:val="layui-laypage-curr"/>
    <w:basedOn w:val="6"/>
    <w:qFormat/>
    <w:uiPriority w:val="0"/>
  </w:style>
  <w:style w:type="character" w:customStyle="1" w:styleId="28">
    <w:name w:val="layui-this4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29">
    <w:name w:val="hover20"/>
    <w:basedOn w:val="6"/>
    <w:qFormat/>
    <w:uiPriority w:val="0"/>
    <w:rPr>
      <w:color w:val="FFFFFF"/>
    </w:rPr>
  </w:style>
  <w:style w:type="character" w:customStyle="1" w:styleId="30">
    <w:name w:val="hover21"/>
    <w:basedOn w:val="6"/>
    <w:qFormat/>
    <w:uiPriority w:val="0"/>
    <w:rPr>
      <w:color w:val="5FB878"/>
    </w:rPr>
  </w:style>
  <w:style w:type="character" w:customStyle="1" w:styleId="31">
    <w:name w:val="hover22"/>
    <w:basedOn w:val="6"/>
    <w:qFormat/>
    <w:uiPriority w:val="0"/>
    <w:rPr>
      <w:color w:val="5FB878"/>
    </w:rPr>
  </w:style>
  <w:style w:type="character" w:customStyle="1" w:styleId="32">
    <w:name w:val="_3bwix"/>
    <w:basedOn w:val="6"/>
    <w:qFormat/>
    <w:uiPriority w:val="0"/>
  </w:style>
  <w:style w:type="character" w:customStyle="1" w:styleId="33">
    <w:name w:val="hover4"/>
    <w:basedOn w:val="6"/>
    <w:qFormat/>
    <w:uiPriority w:val="0"/>
    <w:rPr>
      <w:color w:val="315EFB"/>
    </w:rPr>
  </w:style>
  <w:style w:type="character" w:customStyle="1" w:styleId="34">
    <w:name w:val="hover3"/>
    <w:basedOn w:val="6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1658</Words>
  <Characters>1755</Characters>
  <Lines>0</Lines>
  <Paragraphs>0</Paragraphs>
  <TotalTime>14</TotalTime>
  <ScaleCrop>false</ScaleCrop>
  <LinksUpToDate>false</LinksUpToDate>
  <CharactersWithSpaces>1791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2023-03-06T14:25:00Z</dcterms:created>
  <dc:creator>永定刘开荣</dc:creator>
  <cp:lastModifiedBy>永定刘开荣</cp:lastModifiedBy>
  <cp:lastPrinted>2023-04-02T13:50:00Z</cp:lastPrinted>
  <dcterms:modified xsi:type="dcterms:W3CDTF">2023-04-03T07:19:05Z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F442198936B943ED911DD2B19B101CD2</vt:lpwstr>
  </property>
</Properties>
</file>