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jc w:val="center"/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化妆品经营使用单位及行业协会摸底情况</w:t>
      </w:r>
    </w:p>
    <w:tbl>
      <w:tblPr>
        <w:tblStyle w:val="3"/>
        <w:tblW w:w="826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3642"/>
        <w:gridCol w:w="2132"/>
        <w:tblGridChange w:id="0">
          <w:tblGrid>
            <w:gridCol w:w="2487"/>
            <w:gridCol w:w="3642"/>
            <w:gridCol w:w="2132"/>
          </w:tblGrid>
        </w:tblGridChange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87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填报单位（盖章）                </w:t>
            </w:r>
          </w:p>
        </w:tc>
        <w:tc>
          <w:tcPr>
            <w:tcW w:w="3642" w:type="dxa"/>
            <w:noWrap/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填报日期</w:t>
            </w:r>
          </w:p>
        </w:tc>
        <w:tc>
          <w:tcPr>
            <w:tcW w:w="2132" w:type="dxa"/>
            <w:noWrap/>
            <w:vAlign w:val="center"/>
          </w:tcPr>
          <w:p>
            <w:pPr>
              <w:widowControl/>
              <w:jc w:val="right"/>
              <w:rPr>
                <w:rFonts w:hint="eastAsia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1" w:author="郭善麦" w:date="2026-01-28T10:47:00Z">
            <w:trPr>
              <w:trHeight w:val="559" w:hRule="atLeast"/>
            </w:trPr>
          </w:trPrChange>
        </w:trPr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" w:author="郭善麦" w:date="2026-01-28T10:47:00Z">
              <w:tcPr>
                <w:tcW w:w="2487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　</w:t>
            </w:r>
          </w:p>
        </w:tc>
        <w:tc>
          <w:tcPr>
            <w:tcW w:w="3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" w:author="郭善麦" w:date="2026-01-28T10:47:00Z">
              <w:tcPr>
                <w:tcW w:w="3642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类别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4" w:author="郭善麦" w:date="2026-01-28T10:47:00Z">
              <w:tcPr>
                <w:tcW w:w="2132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5" w:author="郭善麦" w:date="2026-01-28T10:47:00Z">
            <w:trPr>
              <w:trHeight w:val="559" w:hRule="atLeast"/>
            </w:trPr>
          </w:trPrChange>
        </w:trPr>
        <w:tc>
          <w:tcPr>
            <w:tcW w:w="24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6" w:author="郭善麦" w:date="2026-01-28T10:47:00Z">
              <w:tcPr>
                <w:tcW w:w="2487" w:type="dxa"/>
                <w:vMerge w:val="restart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经营使用单位</w:t>
            </w: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7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化妆品专营店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8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9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10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1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大型商超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2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3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13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14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5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母婴用品店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6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17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18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19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较大型宾馆酒店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0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1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21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22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3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较大型美容美发机构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4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名称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成员数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5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25" w:author="郭善麦" w:date="2026-01-28T10:47:00Z">
            <w:trPr>
              <w:trHeight w:val="559" w:hRule="atLeast"/>
            </w:trPr>
          </w:trPrChange>
        </w:trPr>
        <w:tc>
          <w:tcPr>
            <w:tcW w:w="24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26" w:author="郭善麦" w:date="2026-01-28T10:47:00Z">
              <w:tcPr>
                <w:tcW w:w="2487" w:type="dxa"/>
                <w:vMerge w:val="restart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行业协会</w:t>
            </w: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7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28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9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29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tcPrChange w:id="30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1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2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3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33" w:author="郭善麦" w:date="2026-01-28T10:47:00Z">
            <w:trPr>
              <w:trHeight w:val="559" w:hRule="atLeast"/>
            </w:trPr>
          </w:trPrChange>
        </w:trPr>
        <w:tc>
          <w:tcPr>
            <w:tcW w:w="24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4" w:author="郭善麦" w:date="2026-01-28T10:47:00Z">
              <w:tcPr>
                <w:tcW w:w="2487" w:type="dxa"/>
                <w:vMerge w:val="restart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8"/>
              </w:rPr>
              <w:t>志愿者队伍</w:t>
            </w: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5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6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7" w:author="郭善麦" w:date="2026-01-28T10:4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9" w:hRule="atLeast"/>
          <w:trPrChange w:id="37" w:author="郭善麦" w:date="2026-01-28T10:47:00Z">
            <w:trPr>
              <w:trHeight w:val="559" w:hRule="atLeast"/>
            </w:trPr>
          </w:trPrChange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38" w:author="郭善麦" w:date="2026-01-28T10:47:00Z">
              <w:tcPr>
                <w:tcW w:w="0" w:type="auto"/>
                <w:vMerge w:val="continue"/>
                <w:tcBorders>
                  <w:top w:val="nil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</w:tcPrChange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39" w:author="郭善麦" w:date="2026-01-28T10:47:00Z">
              <w:tcPr>
                <w:tcW w:w="364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tcPrChange w:id="40" w:author="郭善麦" w:date="2026-01-28T10:47:00Z">
              <w:tcPr>
                <w:tcW w:w="2132" w:type="dxa"/>
                <w:tcBorders>
                  <w:top w:val="nil"/>
                  <w:left w:val="nil"/>
                  <w:bottom w:val="single" w:color="auto" w:sz="4" w:space="0"/>
                  <w:right w:val="single" w:color="auto" w:sz="4" w:space="0"/>
                </w:tcBorders>
                <w:noWrap/>
                <w:vAlign w:val="center"/>
              </w:tcPr>
            </w:tcPrChange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郭善麦">
    <w15:presenceInfo w15:providerId="None" w15:userId="郭善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EC"/>
    <w:rsid w:val="009E1A33"/>
    <w:rsid w:val="00CA2CEC"/>
    <w:rsid w:val="137A11D1"/>
    <w:rsid w:val="662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</Words>
  <Characters>133</Characters>
  <Lines>1</Lines>
  <Paragraphs>1</Paragraphs>
  <TotalTime>3</TotalTime>
  <ScaleCrop>false</ScaleCrop>
  <LinksUpToDate>false</LinksUpToDate>
  <CharactersWithSpaces>155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2026-02-05T03:43:00Z</dcterms:created>
  <dc:creator>阙超</dc:creator>
  <cp:lastModifiedBy>蓝水金</cp:lastModifiedBy>
  <dcterms:modified xsi:type="dcterms:W3CDTF">2026-03-12T02:04:02Z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